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A2" w:rsidRPr="00E06F05" w:rsidRDefault="002640A2" w:rsidP="002640A2">
      <w:pPr>
        <w:autoSpaceDE w:val="0"/>
        <w:autoSpaceDN w:val="0"/>
        <w:adjustRightInd w:val="0"/>
        <w:ind w:left="5103"/>
        <w:jc w:val="right"/>
        <w:outlineLvl w:val="0"/>
      </w:pPr>
      <w:r>
        <w:t>Форма 1</w:t>
      </w:r>
    </w:p>
    <w:p w:rsidR="002640A2" w:rsidRPr="00E06F05" w:rsidRDefault="002640A2" w:rsidP="002640A2">
      <w:pPr>
        <w:autoSpaceDE w:val="0"/>
        <w:autoSpaceDN w:val="0"/>
        <w:adjustRightInd w:val="0"/>
        <w:jc w:val="right"/>
        <w:outlineLvl w:val="1"/>
      </w:pPr>
    </w:p>
    <w:p w:rsidR="002640A2" w:rsidRPr="002640A2" w:rsidRDefault="002640A2" w:rsidP="002640A2">
      <w:pPr>
        <w:keepNext w:val="0"/>
        <w:autoSpaceDE w:val="0"/>
        <w:autoSpaceDN w:val="0"/>
        <w:adjustRightInd w:val="0"/>
        <w:spacing w:befor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40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Главе </w:t>
      </w:r>
      <w:proofErr w:type="gramStart"/>
      <w:r w:rsidRPr="002640A2">
        <w:rPr>
          <w:rFonts w:ascii="Times New Roman" w:eastAsia="Times New Roman" w:hAnsi="Times New Roman" w:cs="Times New Roman"/>
          <w:color w:val="auto"/>
          <w:sz w:val="24"/>
          <w:szCs w:val="24"/>
        </w:rPr>
        <w:t>Администрации</w:t>
      </w:r>
      <w:proofErr w:type="gramEnd"/>
      <w:r w:rsidRPr="002640A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ЗАТО Северск</w:t>
      </w:r>
    </w:p>
    <w:p w:rsidR="002640A2" w:rsidRDefault="002640A2" w:rsidP="002640A2">
      <w:pPr>
        <w:autoSpaceDE w:val="0"/>
        <w:autoSpaceDN w:val="0"/>
        <w:adjustRightInd w:val="0"/>
        <w:jc w:val="center"/>
      </w:pPr>
      <w:bookmarkStart w:id="0" w:name="Par137"/>
      <w:bookmarkEnd w:id="0"/>
    </w:p>
    <w:p w:rsidR="002640A2" w:rsidRPr="00E06F05" w:rsidRDefault="002640A2" w:rsidP="002640A2">
      <w:pPr>
        <w:autoSpaceDE w:val="0"/>
        <w:autoSpaceDN w:val="0"/>
        <w:adjustRightInd w:val="0"/>
        <w:jc w:val="center"/>
      </w:pPr>
      <w:r w:rsidRPr="00E06F05">
        <w:t>ЗАЯВЛЕНИЕ</w:t>
      </w:r>
    </w:p>
    <w:p w:rsidR="002640A2" w:rsidRPr="00E06F05" w:rsidRDefault="002640A2" w:rsidP="002640A2">
      <w:pPr>
        <w:jc w:val="center"/>
        <w:rPr>
          <w:bCs/>
        </w:rPr>
      </w:pPr>
      <w:r w:rsidRPr="00E06F05">
        <w:t xml:space="preserve"> </w:t>
      </w:r>
      <w:bookmarkStart w:id="1" w:name="_GoBack"/>
      <w:r w:rsidRPr="00E06F05">
        <w:t xml:space="preserve">на участие в конкурсе </w:t>
      </w:r>
      <w:bookmarkEnd w:id="1"/>
      <w:r w:rsidRPr="00E06F05">
        <w:t>на предоставление субсидий субъектам малого и среднего предпринимательства,</w:t>
      </w:r>
      <w:r w:rsidRPr="00E06F05">
        <w:rPr>
          <w:bCs/>
        </w:rPr>
        <w:t xml:space="preserve"> занимающи</w:t>
      </w:r>
      <w:r>
        <w:rPr>
          <w:bCs/>
        </w:rPr>
        <w:t>м</w:t>
      </w:r>
      <w:r w:rsidRPr="00E06F05">
        <w:rPr>
          <w:bCs/>
        </w:rPr>
        <w:t>ся социально значимыми видами деятельности</w:t>
      </w:r>
      <w:r>
        <w:rPr>
          <w:bCs/>
        </w:rPr>
        <w:t>.</w:t>
      </w:r>
    </w:p>
    <w:p w:rsidR="002640A2" w:rsidRPr="00E06F05" w:rsidRDefault="002640A2" w:rsidP="002640A2">
      <w:pPr>
        <w:jc w:val="center"/>
        <w:rPr>
          <w:bCs/>
        </w:rPr>
      </w:pPr>
    </w:p>
    <w:p w:rsidR="002640A2" w:rsidRPr="00E06F05" w:rsidRDefault="002640A2" w:rsidP="002640A2">
      <w:pPr>
        <w:jc w:val="both"/>
        <w:rPr>
          <w:bCs/>
        </w:rPr>
      </w:pPr>
      <w:r w:rsidRPr="00E06F05">
        <w:rPr>
          <w:bCs/>
        </w:rPr>
        <w:t>________________________________________________________________________________</w:t>
      </w:r>
    </w:p>
    <w:p w:rsidR="002640A2" w:rsidRPr="00E06F05" w:rsidRDefault="002640A2" w:rsidP="002640A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  <w:r w:rsidRPr="00E06F05">
        <w:rPr>
          <w:sz w:val="20"/>
          <w:szCs w:val="20"/>
        </w:rPr>
        <w:br/>
        <w:t>индивидуального предпринимателя)</w:t>
      </w:r>
    </w:p>
    <w:p w:rsidR="002640A2" w:rsidRPr="00E06F05" w:rsidRDefault="002640A2" w:rsidP="002640A2">
      <w:pPr>
        <w:jc w:val="both"/>
        <w:rPr>
          <w:bCs/>
          <w:sz w:val="20"/>
          <w:szCs w:val="20"/>
        </w:rPr>
      </w:pPr>
    </w:p>
    <w:p w:rsidR="002640A2" w:rsidRPr="00E06F05" w:rsidRDefault="002640A2" w:rsidP="002640A2">
      <w:pPr>
        <w:jc w:val="both"/>
        <w:rPr>
          <w:bCs/>
        </w:rPr>
      </w:pPr>
      <w:r w:rsidRPr="00E06F05">
        <w:rPr>
          <w:bCs/>
        </w:rPr>
        <w:t>сообщает о своем согласии участвовать в конкурсе на условиях и порядке, установленных Положением</w:t>
      </w:r>
      <w:r>
        <w:rPr>
          <w:bCs/>
        </w:rPr>
        <w:t xml:space="preserve"> «</w:t>
      </w:r>
      <w:r>
        <w:t>О</w:t>
      </w:r>
      <w:r w:rsidRPr="00E06F05">
        <w:t xml:space="preserve"> предоставлении субсидий субъектам малого и среднего</w:t>
      </w:r>
      <w:r>
        <w:t xml:space="preserve"> предпринимательства, занимающим</w:t>
      </w:r>
      <w:r w:rsidRPr="00E06F05">
        <w:t>ся социально значимыми видами деятельности</w:t>
      </w:r>
      <w:r>
        <w:t>»</w:t>
      </w:r>
      <w:r w:rsidRPr="00E06F05">
        <w:rPr>
          <w:bCs/>
        </w:rPr>
        <w:t xml:space="preserve">, </w:t>
      </w:r>
      <w:r>
        <w:rPr>
          <w:bCs/>
        </w:rPr>
        <w:t xml:space="preserve">утвержденным постановлением Администрации ЗАТО Северск </w:t>
      </w:r>
      <w:r>
        <w:rPr>
          <w:bCs/>
        </w:rPr>
        <w:br/>
        <w:t>от «__</w:t>
      </w:r>
      <w:proofErr w:type="gramStart"/>
      <w:r>
        <w:rPr>
          <w:bCs/>
        </w:rPr>
        <w:t>_»_</w:t>
      </w:r>
      <w:proofErr w:type="gramEnd"/>
      <w:r>
        <w:rPr>
          <w:bCs/>
        </w:rPr>
        <w:t>_________20____№______</w:t>
      </w:r>
      <w:r w:rsidRPr="00E06F05">
        <w:rPr>
          <w:bCs/>
        </w:rPr>
        <w:t>и направляет настоящую заявку по бизнес-плану проекта</w:t>
      </w:r>
    </w:p>
    <w:p w:rsidR="002640A2" w:rsidRPr="00E06F05" w:rsidRDefault="002640A2" w:rsidP="002640A2">
      <w:pPr>
        <w:jc w:val="both"/>
        <w:rPr>
          <w:bCs/>
        </w:rPr>
      </w:pPr>
      <w:r w:rsidRPr="00E06F05">
        <w:rPr>
          <w:bCs/>
        </w:rPr>
        <w:t>_______________________________________________________________________________</w:t>
      </w:r>
      <w:r>
        <w:rPr>
          <w:bCs/>
        </w:rPr>
        <w:t>.</w:t>
      </w:r>
    </w:p>
    <w:p w:rsidR="002640A2" w:rsidRPr="00E06F05" w:rsidRDefault="002640A2" w:rsidP="002640A2">
      <w:pPr>
        <w:jc w:val="center"/>
        <w:rPr>
          <w:bCs/>
          <w:sz w:val="20"/>
          <w:szCs w:val="20"/>
        </w:rPr>
      </w:pPr>
      <w:r w:rsidRPr="00E06F05">
        <w:rPr>
          <w:bCs/>
          <w:sz w:val="20"/>
          <w:szCs w:val="20"/>
        </w:rPr>
        <w:t>(наименование бизнес-плана проекта)</w:t>
      </w:r>
    </w:p>
    <w:p w:rsidR="002640A2" w:rsidRPr="00E06F05" w:rsidRDefault="002640A2" w:rsidP="002640A2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05"/>
        <w:gridCol w:w="2142"/>
        <w:gridCol w:w="1392"/>
      </w:tblGrid>
      <w:tr w:rsidR="002640A2" w:rsidRPr="00E06F05" w:rsidTr="00592C01">
        <w:tc>
          <w:tcPr>
            <w:tcW w:w="3167" w:type="pct"/>
            <w:tcBorders>
              <w:right w:val="single" w:sz="4" w:space="0" w:color="auto"/>
            </w:tcBorders>
          </w:tcPr>
          <w:p w:rsidR="002640A2" w:rsidRPr="00E06F05" w:rsidRDefault="002640A2" w:rsidP="00592C01">
            <w:r w:rsidRPr="00E06F05">
              <w:t>Общая сумма бизнес-плана проекта</w:t>
            </w:r>
          </w:p>
          <w:p w:rsidR="002640A2" w:rsidRPr="00E06F05" w:rsidRDefault="002640A2" w:rsidP="00592C01">
            <w:pPr>
              <w:rPr>
                <w:sz w:val="20"/>
                <w:szCs w:val="20"/>
              </w:rPr>
            </w:pPr>
            <w:r w:rsidRPr="00E06F05">
              <w:rPr>
                <w:sz w:val="20"/>
                <w:szCs w:val="20"/>
              </w:rPr>
              <w:t xml:space="preserve">(указывается при создании центров времяпрепровождения детей </w:t>
            </w:r>
            <w:r w:rsidRPr="00E06F05">
              <w:rPr>
                <w:sz w:val="20"/>
                <w:szCs w:val="20"/>
              </w:rPr>
              <w:br/>
              <w:t>и дошкольных образовательных центров):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0A2" w:rsidRPr="00E06F05" w:rsidRDefault="002640A2" w:rsidP="00592C01"/>
          <w:p w:rsidR="002640A2" w:rsidRPr="00E06F05" w:rsidRDefault="002640A2" w:rsidP="00592C01"/>
        </w:tc>
        <w:tc>
          <w:tcPr>
            <w:tcW w:w="722" w:type="pct"/>
            <w:tcBorders>
              <w:left w:val="single" w:sz="4" w:space="0" w:color="auto"/>
            </w:tcBorders>
          </w:tcPr>
          <w:p w:rsidR="002640A2" w:rsidRPr="00E06F05" w:rsidRDefault="002640A2" w:rsidP="00592C01">
            <w:r w:rsidRPr="00E06F05">
              <w:t>(рублей).</w:t>
            </w:r>
          </w:p>
        </w:tc>
      </w:tr>
      <w:tr w:rsidR="002640A2" w:rsidRPr="00E06F05" w:rsidTr="00592C01">
        <w:trPr>
          <w:trHeight w:val="741"/>
        </w:trPr>
        <w:tc>
          <w:tcPr>
            <w:tcW w:w="3167" w:type="pct"/>
            <w:tcBorders>
              <w:right w:val="single" w:sz="4" w:space="0" w:color="auto"/>
            </w:tcBorders>
          </w:tcPr>
          <w:p w:rsidR="002640A2" w:rsidRPr="00E06F05" w:rsidRDefault="002640A2" w:rsidP="00592C01">
            <w:r w:rsidRPr="00E06F05">
              <w:t xml:space="preserve">Произведенные затраты не ранее 1 января 20___г. </w:t>
            </w:r>
          </w:p>
          <w:p w:rsidR="002640A2" w:rsidRPr="00E06F05" w:rsidRDefault="002640A2" w:rsidP="00592C01">
            <w:pPr>
              <w:rPr>
                <w:sz w:val="20"/>
                <w:szCs w:val="20"/>
              </w:rPr>
            </w:pPr>
            <w:r w:rsidRPr="00E06F05">
              <w:rPr>
                <w:sz w:val="20"/>
                <w:szCs w:val="20"/>
              </w:rPr>
              <w:t>(года, предшествующего году оказания поддержки), подлежащие возмещению: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0A2" w:rsidRPr="00E06F05" w:rsidRDefault="002640A2" w:rsidP="00592C01"/>
        </w:tc>
        <w:tc>
          <w:tcPr>
            <w:tcW w:w="722" w:type="pct"/>
            <w:tcBorders>
              <w:left w:val="single" w:sz="4" w:space="0" w:color="auto"/>
            </w:tcBorders>
          </w:tcPr>
          <w:p w:rsidR="002640A2" w:rsidRPr="00E06F05" w:rsidRDefault="002640A2" w:rsidP="00592C01">
            <w:r w:rsidRPr="00E06F05">
              <w:t>(рублей).</w:t>
            </w:r>
          </w:p>
        </w:tc>
      </w:tr>
      <w:tr w:rsidR="002640A2" w:rsidRPr="00E06F05" w:rsidTr="00592C01">
        <w:tc>
          <w:tcPr>
            <w:tcW w:w="3167" w:type="pct"/>
            <w:tcBorders>
              <w:right w:val="single" w:sz="4" w:space="0" w:color="auto"/>
            </w:tcBorders>
          </w:tcPr>
          <w:p w:rsidR="002640A2" w:rsidRPr="00E06F05" w:rsidRDefault="002640A2" w:rsidP="00592C01">
            <w:r w:rsidRPr="00E06F05">
              <w:t>Запрашиваемая сумма субсидии: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0A2" w:rsidRPr="00E06F05" w:rsidRDefault="002640A2" w:rsidP="00592C01"/>
          <w:p w:rsidR="002640A2" w:rsidRPr="00E06F05" w:rsidRDefault="002640A2" w:rsidP="00592C01"/>
        </w:tc>
        <w:tc>
          <w:tcPr>
            <w:tcW w:w="722" w:type="pct"/>
            <w:tcBorders>
              <w:left w:val="single" w:sz="4" w:space="0" w:color="auto"/>
            </w:tcBorders>
          </w:tcPr>
          <w:p w:rsidR="002640A2" w:rsidRPr="00E06F05" w:rsidRDefault="002640A2" w:rsidP="00592C01">
            <w:r w:rsidRPr="00E06F05">
              <w:t>(рублей).</w:t>
            </w:r>
          </w:p>
        </w:tc>
      </w:tr>
    </w:tbl>
    <w:p w:rsidR="002640A2" w:rsidRPr="00E06F05" w:rsidRDefault="002640A2" w:rsidP="002640A2">
      <w:pPr>
        <w:ind w:firstLine="709"/>
        <w:jc w:val="both"/>
      </w:pPr>
      <w:r w:rsidRPr="00E06F05">
        <w:t>Представляю следующую информацию:</w:t>
      </w:r>
    </w:p>
    <w:p w:rsidR="002640A2" w:rsidRPr="00E06F05" w:rsidRDefault="002640A2" w:rsidP="002640A2">
      <w:pPr>
        <w:ind w:firstLine="709"/>
        <w:jc w:val="both"/>
      </w:pPr>
      <w:r w:rsidRPr="00E06F05">
        <w:t>1. Основной вид экономической деятельности в соответствии с Общероссийским классификатором видов экономической деятельности, указанный в выписке из Единого государственного реестра юридических лиц или выписке из Единого государственного реестра индивидуальных предпринимателей _________________________________________</w:t>
      </w:r>
      <w:r>
        <w:t>.</w:t>
      </w:r>
    </w:p>
    <w:p w:rsidR="002640A2" w:rsidRPr="00E06F05" w:rsidRDefault="002640A2" w:rsidP="002640A2">
      <w:pPr>
        <w:ind w:firstLine="709"/>
        <w:jc w:val="both"/>
      </w:pPr>
      <w:r w:rsidRPr="00E06F05">
        <w:t xml:space="preserve">Фактически осуществляемый вид экономической деятельности на основании данных бухгалтерского </w:t>
      </w:r>
      <w:proofErr w:type="gramStart"/>
      <w:r w:rsidRPr="00E06F05">
        <w:t>учета</w:t>
      </w:r>
      <w:r>
        <w:t xml:space="preserve">  _</w:t>
      </w:r>
      <w:proofErr w:type="gramEnd"/>
      <w:r w:rsidRPr="00E06F05">
        <w:t>____________________________</w:t>
      </w:r>
      <w:r>
        <w:t>_______________________________.</w:t>
      </w:r>
    </w:p>
    <w:p w:rsidR="002640A2" w:rsidRPr="00E06F05" w:rsidRDefault="002640A2" w:rsidP="002640A2">
      <w:pPr>
        <w:ind w:firstLine="709"/>
        <w:jc w:val="both"/>
      </w:pPr>
      <w:r w:rsidRPr="00E06F05">
        <w:t>2. Краткое описание деятельности заявителя __________________</w:t>
      </w:r>
      <w:r>
        <w:t>_</w:t>
      </w:r>
      <w:r w:rsidRPr="00E06F05">
        <w:t>________________</w:t>
      </w:r>
      <w:r>
        <w:t>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>3. Юридический адрес заявителя ___________________</w:t>
      </w:r>
      <w:r>
        <w:t>_</w:t>
      </w:r>
      <w:r w:rsidRPr="00E06F05">
        <w:t>_________________________</w:t>
      </w:r>
      <w:r>
        <w:t>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>4. Фактический адрес заявителя _____________________</w:t>
      </w:r>
      <w:r>
        <w:t>_</w:t>
      </w:r>
      <w:r w:rsidRPr="00E06F05">
        <w:t>________________________</w:t>
      </w:r>
      <w:r>
        <w:t>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 xml:space="preserve">5. Почтовый адрес </w:t>
      </w:r>
      <w:proofErr w:type="gramStart"/>
      <w:r w:rsidRPr="00E06F05">
        <w:t>заявителя  _</w:t>
      </w:r>
      <w:proofErr w:type="gramEnd"/>
      <w:r w:rsidRPr="00E06F05">
        <w:t>__________________________________</w:t>
      </w:r>
      <w:r>
        <w:t>__</w:t>
      </w:r>
      <w:r w:rsidRPr="00E06F05">
        <w:t>___________</w:t>
      </w:r>
      <w:r>
        <w:t>.</w:t>
      </w:r>
    </w:p>
    <w:p w:rsidR="002640A2" w:rsidRPr="00E06F05" w:rsidRDefault="002640A2" w:rsidP="002640A2">
      <w:pPr>
        <w:ind w:firstLine="709"/>
        <w:jc w:val="both"/>
      </w:pPr>
      <w:r w:rsidRPr="00E06F05">
        <w:t>6. ИНН/КПП</w:t>
      </w:r>
      <w:r>
        <w:t xml:space="preserve"> </w:t>
      </w:r>
      <w:r w:rsidRPr="00E06F05">
        <w:t>______________________________________________________________</w:t>
      </w:r>
      <w:r>
        <w:t>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 xml:space="preserve">7. Банковские реквизиты заявителя, если на дату подачи заявки открыт расчетный </w:t>
      </w:r>
      <w:proofErr w:type="gramStart"/>
      <w:r w:rsidRPr="00E06F05">
        <w:t xml:space="preserve">счет </w:t>
      </w:r>
      <w:r>
        <w:t xml:space="preserve"> _</w:t>
      </w:r>
      <w:proofErr w:type="gramEnd"/>
      <w:r>
        <w:t>_</w:t>
      </w:r>
      <w:r w:rsidRPr="00E06F05">
        <w:t>__________________________________________</w:t>
      </w:r>
      <w:r>
        <w:t>_______________________________.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 xml:space="preserve">8. Контактные телефоны: рабочий ____________ сотовый _____________ </w:t>
      </w:r>
      <w:proofErr w:type="gramStart"/>
      <w:r w:rsidRPr="00E06F05">
        <w:t>ф</w:t>
      </w:r>
      <w:r>
        <w:t>акс  _</w:t>
      </w:r>
      <w:proofErr w:type="gramEnd"/>
      <w:r>
        <w:t>____.</w:t>
      </w:r>
    </w:p>
    <w:p w:rsidR="002640A2" w:rsidRPr="00E06F05" w:rsidRDefault="002640A2" w:rsidP="002640A2">
      <w:pPr>
        <w:ind w:firstLine="709"/>
        <w:rPr>
          <w:bCs/>
          <w:iCs/>
        </w:rPr>
      </w:pPr>
      <w:r w:rsidRPr="00E06F05">
        <w:t>10. Адрес электронной почты</w:t>
      </w:r>
      <w:r>
        <w:t xml:space="preserve"> _</w:t>
      </w:r>
      <w:r w:rsidRPr="00E06F05">
        <w:t>_________</w:t>
      </w:r>
      <w:r>
        <w:t>_</w:t>
      </w:r>
      <w:r w:rsidRPr="00E06F05">
        <w:t>_________________________</w:t>
      </w:r>
      <w:r>
        <w:t>____________.</w:t>
      </w:r>
    </w:p>
    <w:p w:rsidR="002640A2" w:rsidRPr="00E06F05" w:rsidRDefault="002640A2" w:rsidP="002640A2">
      <w:pPr>
        <w:ind w:firstLine="709"/>
        <w:jc w:val="both"/>
        <w:rPr>
          <w:bCs/>
          <w:kern w:val="28"/>
        </w:rPr>
      </w:pPr>
      <w:r w:rsidRPr="00E06F05">
        <w:rPr>
          <w:bCs/>
          <w:kern w:val="28"/>
        </w:rPr>
        <w:t>11. Веб-сайт (при наличии) __________________________________________________</w:t>
      </w:r>
      <w:r>
        <w:rPr>
          <w:bCs/>
          <w:kern w:val="28"/>
        </w:rPr>
        <w:t>.</w:t>
      </w:r>
    </w:p>
    <w:p w:rsidR="002640A2" w:rsidRPr="00E06F05" w:rsidRDefault="002640A2" w:rsidP="002640A2">
      <w:pPr>
        <w:ind w:firstLine="709"/>
        <w:jc w:val="both"/>
        <w:rPr>
          <w:bCs/>
          <w:kern w:val="28"/>
        </w:rPr>
      </w:pPr>
      <w:r w:rsidRPr="00E06F05">
        <w:rPr>
          <w:bCs/>
          <w:kern w:val="28"/>
        </w:rPr>
        <w:t>12. Страницы в соц</w:t>
      </w:r>
      <w:r>
        <w:rPr>
          <w:bCs/>
          <w:kern w:val="28"/>
        </w:rPr>
        <w:t>и</w:t>
      </w:r>
      <w:r w:rsidRPr="00E06F05">
        <w:rPr>
          <w:bCs/>
          <w:kern w:val="28"/>
        </w:rPr>
        <w:t xml:space="preserve">альных сетях (при </w:t>
      </w:r>
      <w:proofErr w:type="gramStart"/>
      <w:r w:rsidRPr="00E06F05">
        <w:rPr>
          <w:bCs/>
          <w:kern w:val="28"/>
        </w:rPr>
        <w:t>наличии)</w:t>
      </w:r>
      <w:r>
        <w:rPr>
          <w:bCs/>
          <w:kern w:val="28"/>
        </w:rPr>
        <w:t xml:space="preserve"> </w:t>
      </w:r>
      <w:r w:rsidRPr="00E06F05">
        <w:rPr>
          <w:bCs/>
          <w:kern w:val="28"/>
        </w:rPr>
        <w:t xml:space="preserve"> </w:t>
      </w:r>
      <w:r>
        <w:rPr>
          <w:bCs/>
          <w:kern w:val="28"/>
        </w:rPr>
        <w:t>_</w:t>
      </w:r>
      <w:proofErr w:type="gramEnd"/>
      <w:r>
        <w:rPr>
          <w:bCs/>
          <w:kern w:val="28"/>
        </w:rPr>
        <w:t>_</w:t>
      </w:r>
      <w:r w:rsidRPr="00E06F05">
        <w:rPr>
          <w:bCs/>
          <w:kern w:val="28"/>
        </w:rPr>
        <w:t>____</w:t>
      </w:r>
      <w:r>
        <w:rPr>
          <w:bCs/>
          <w:kern w:val="28"/>
        </w:rPr>
        <w:t>_________________________.</w:t>
      </w:r>
    </w:p>
    <w:p w:rsidR="002640A2" w:rsidRPr="00E06F05" w:rsidRDefault="002640A2" w:rsidP="002640A2">
      <w:pPr>
        <w:autoSpaceDE w:val="0"/>
        <w:autoSpaceDN w:val="0"/>
        <w:adjustRightInd w:val="0"/>
        <w:ind w:firstLine="709"/>
        <w:jc w:val="both"/>
      </w:pPr>
      <w:r w:rsidRPr="00E06F05">
        <w:t>13. Заявитель настоящим подтверждает, что:</w:t>
      </w:r>
    </w:p>
    <w:p w:rsidR="002640A2" w:rsidRPr="00E06F05" w:rsidRDefault="002640A2" w:rsidP="002640A2">
      <w:pPr>
        <w:ind w:firstLine="709"/>
        <w:jc w:val="both"/>
      </w:pPr>
      <w:r w:rsidRPr="00E06F05">
        <w:t xml:space="preserve">1) является/не является субъектом малого или среднего предпринимательства </w:t>
      </w:r>
      <w:r>
        <w:br/>
      </w:r>
      <w:r w:rsidRPr="00E06F05">
        <w:t>в соответствии с Федеральным законом от 24.07.2007 № 209-ФЗ (нужное подчеркнуть);</w:t>
      </w:r>
    </w:p>
    <w:p w:rsidR="002640A2" w:rsidRPr="00E06F05" w:rsidRDefault="002640A2" w:rsidP="002640A2">
      <w:pPr>
        <w:ind w:firstLine="709"/>
        <w:jc w:val="both"/>
      </w:pPr>
      <w:bookmarkStart w:id="2" w:name="P405"/>
      <w:bookmarkEnd w:id="2"/>
      <w:r w:rsidRPr="00E06F05">
        <w:rPr>
          <w:rFonts w:eastAsia="Calibri"/>
          <w:lang w:eastAsia="en-US"/>
        </w:rPr>
        <w:t xml:space="preserve">2) </w:t>
      </w:r>
      <w:r w:rsidRPr="00E06F05">
        <w:t>соответствует одному из следующих условий (нужное подчеркнуть):</w:t>
      </w:r>
    </w:p>
    <w:p w:rsidR="002640A2" w:rsidRPr="00E06F05" w:rsidRDefault="002640A2" w:rsidP="002640A2">
      <w:pPr>
        <w:pStyle w:val="ConsPlusNormal"/>
        <w:ind w:firstLine="709"/>
        <w:jc w:val="both"/>
      </w:pPr>
      <w:r w:rsidRPr="00E06F05">
        <w:t>а) осуществляет деятельность (нужное отметить):</w:t>
      </w:r>
    </w:p>
    <w:p w:rsidR="002640A2" w:rsidRPr="00E06F05" w:rsidRDefault="002640A2" w:rsidP="002640A2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06F05">
        <w:t>по созданию центров времяпрепровождения детей – групп дневного времяпрепровождения детей дошкольного возраста и иных подобных видов деятельности;</w:t>
      </w:r>
    </w:p>
    <w:p w:rsidR="002640A2" w:rsidRPr="00E06F05" w:rsidRDefault="002640A2" w:rsidP="002640A2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 w:rsidRPr="00E06F05">
        <w:lastRenderedPageBreak/>
        <w:t>по развитию центров времяпрепровождения детей – групп дневного времяпрепровождения детей дошкольного возраста и иных подобных видов деятельности;</w:t>
      </w:r>
    </w:p>
    <w:p w:rsidR="002640A2" w:rsidRPr="00E06F05" w:rsidRDefault="002640A2" w:rsidP="002640A2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 w:rsidRPr="00E06F05">
        <w:t>по созданию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Федерации;</w:t>
      </w:r>
    </w:p>
    <w:p w:rsidR="002640A2" w:rsidRPr="00E06F05" w:rsidRDefault="002640A2" w:rsidP="002640A2">
      <w:pPr>
        <w:pStyle w:val="ConsPlusNormal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 w:rsidRPr="00E06F05">
        <w:t>по развитию дошкольных образовательных центров, осуществляющих образовательную деятельность по программам дошкольного образования, а также присмотру и уходу за детьми, в соответствии с законодательством Российской Федерации</w:t>
      </w:r>
      <w:r>
        <w:t>;</w:t>
      </w:r>
    </w:p>
    <w:p w:rsidR="002640A2" w:rsidRPr="00E06F05" w:rsidRDefault="002640A2" w:rsidP="002640A2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E06F05">
        <w:t>б)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указанных категорий (нескольким или всем указанным категориям), среди работников субъекта малого и среднего предпринимательства составляет не менее 50%, а доля в фонде оплаты труда – не менее 25% (нужное отметить):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>инвалиды и (или) иные лица с ограниченными возможностями здоровья;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>одинокие и (или) многодетные родители, воспитывающие несовершеннолетних детей и (или) родители детей-инвалидов;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 xml:space="preserve">пенсионеры и (или) лица </w:t>
      </w:r>
      <w:proofErr w:type="spellStart"/>
      <w:r w:rsidRPr="00E06F05">
        <w:t>предпенсионного</w:t>
      </w:r>
      <w:proofErr w:type="spellEnd"/>
      <w:r w:rsidRPr="00E06F05">
        <w:t xml:space="preserve"> возраста (в течение пяти лет </w:t>
      </w:r>
      <w:r w:rsidRPr="00E06F05">
        <w:br/>
        <w:t>до наступления возраста, дающего право на страховую пенсию по старости, в том числе назначаемую досрочно);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>выпускники детских домов в возрасте до 23 лет;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>лица, освобожденные из мест лишения свободы и имеющие неснятую или непогашенную судимость;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>беженцы и вынужденные переселенцы;</w:t>
      </w:r>
    </w:p>
    <w:p w:rsidR="002640A2" w:rsidRPr="00E06F05" w:rsidRDefault="002640A2" w:rsidP="002640A2">
      <w:pPr>
        <w:pStyle w:val="ConsPlusNormal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ind w:left="0" w:firstLine="709"/>
        <w:jc w:val="both"/>
      </w:pPr>
      <w:r w:rsidRPr="00E06F05">
        <w:t xml:space="preserve">граждане, подвергшиеся воздействию вследствие чернобыльской и </w:t>
      </w:r>
      <w:proofErr w:type="gramStart"/>
      <w:r w:rsidRPr="00E06F05">
        <w:t>других радиационных аварий</w:t>
      </w:r>
      <w:proofErr w:type="gramEnd"/>
      <w:r w:rsidRPr="00E06F05">
        <w:t xml:space="preserve"> и катастроф;</w:t>
      </w:r>
    </w:p>
    <w:p w:rsidR="002640A2" w:rsidRPr="00E06F05" w:rsidRDefault="002640A2" w:rsidP="002640A2">
      <w:pPr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иные категории граждан, находящихся в трудной жизненной ситуации, перечень которых установлен нормативными правовыми актами субъекта Российской Федерации</w:t>
      </w:r>
      <w:r>
        <w:t>;</w:t>
      </w:r>
    </w:p>
    <w:p w:rsidR="002640A2" w:rsidRPr="00E06F05" w:rsidRDefault="002640A2" w:rsidP="002640A2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E06F05">
        <w:t>в) обеспечивает доступ производимых лицами, указанными в подпункте «б» настоящего пункта, товаров (работ, услуг) к рынку сбыта;</w:t>
      </w:r>
    </w:p>
    <w:p w:rsidR="002640A2" w:rsidRPr="00E06F05" w:rsidRDefault="002640A2" w:rsidP="002640A2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E06F05">
        <w:t>г) осуществляет деятельность, направленную на производство и реализацию товаров (работ, услуг), которые ориентированы на лиц, указанных в подпункте «б» настоящего пункта, предназначены для преодоления, замещения (компенсации) ограничений жизнедеятельности и направлены на создание им равных с другими гражданами возможностей участия в жизни общества;</w:t>
      </w:r>
    </w:p>
    <w:p w:rsidR="002640A2" w:rsidRPr="00E06F05" w:rsidRDefault="002640A2" w:rsidP="002640A2">
      <w:pPr>
        <w:pStyle w:val="ConsPlusNormal"/>
        <w:tabs>
          <w:tab w:val="left" w:pos="284"/>
          <w:tab w:val="left" w:pos="993"/>
        </w:tabs>
        <w:ind w:firstLine="709"/>
        <w:jc w:val="both"/>
      </w:pPr>
      <w:r w:rsidRPr="00E06F05">
        <w:t xml:space="preserve">д) осуществляет деятельность, направленную на достижение общественно полезных целей, способствующих решению социальных проблем граждан и общества </w:t>
      </w:r>
      <w:r w:rsidRPr="00E06F05">
        <w:br/>
        <w:t>в целом, в одной или нескольких из следующих сфер (нужное отметить):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</w:pPr>
      <w:r w:rsidRPr="00E06F05">
        <w:t xml:space="preserve">предоставление социальных услуг в соответствии с Федеральным </w:t>
      </w:r>
      <w:hyperlink r:id="rId5" w:history="1">
        <w:r w:rsidRPr="00E06F05">
          <w:t>законом</w:t>
        </w:r>
      </w:hyperlink>
      <w:r w:rsidRPr="00E06F05">
        <w:t xml:space="preserve"> </w:t>
      </w:r>
      <w:r w:rsidRPr="00E06F05">
        <w:br/>
        <w:t xml:space="preserve">от 28 декабря 2013 года № 442-ФЗ «Об основах социального обслуживания граждан </w:t>
      </w:r>
      <w:r w:rsidRPr="00E06F05">
        <w:br/>
        <w:t>в Российской Федерации»;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</w:pPr>
      <w:r w:rsidRPr="00E06F05">
        <w:t>предоставление услуг в сфере здравоохранения, социального туризма, физической культуры и массового спорта;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</w:pPr>
      <w:r w:rsidRPr="00E06F05">
        <w:t>деятельность в области образования;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</w:pPr>
      <w:r w:rsidRPr="00E06F05">
        <w:t>культурно-просветительская деятельность (деятельность музеев, театров, библиотек, архивов, школ-студий, музыкальных учреждений, творческих мастерских, ботанических и зоологических садов, домов культуры, домов народного творчества, семейно-досуговых центров);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</w:pPr>
      <w:r w:rsidRPr="00E06F05">
        <w:t>выпуск периодических печатных изданий, а также книжной продукции, связанн</w:t>
      </w:r>
      <w:r>
        <w:t>ой</w:t>
      </w:r>
      <w:r w:rsidRPr="00E06F05">
        <w:t xml:space="preserve"> с образованием, наукой и культурой и включенных в </w:t>
      </w:r>
      <w:hyperlink r:id="rId6" w:history="1">
        <w:r w:rsidRPr="00E06F05">
          <w:t>Перечень</w:t>
        </w:r>
      </w:hyperlink>
      <w:r w:rsidRPr="00E06F05">
        <w:t xml:space="preserve"> видов периодических печатных изданий и книжной продукции, связанной с образованием, наукой и культурой, облагаемых </w:t>
      </w:r>
      <w:r w:rsidRPr="00E06F05">
        <w:lastRenderedPageBreak/>
        <w:t>при их реализации налогом на добавленную стоимость по ставке 10%, утвержденный постановлением Правительства Российской Федерации от 23 января 2003 года № 41;</w:t>
      </w:r>
    </w:p>
    <w:p w:rsidR="002640A2" w:rsidRPr="00E06F05" w:rsidRDefault="002640A2" w:rsidP="002640A2">
      <w:pPr>
        <w:pStyle w:val="ConsPlusNormal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</w:pPr>
      <w:r w:rsidRPr="00E06F05">
        <w:t>содействие охране окружающей среды и экологической безопасности</w:t>
      </w:r>
      <w:r>
        <w:t>;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14.</w:t>
      </w:r>
      <w:r w:rsidRPr="00E06F05">
        <w:t> Заявитель не имеет/имеет работников в количестве ________ человек.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6F05">
        <w:t>Установленный размер средней заработной платы работникам на дату подачи заявки ______________ рублей, что не ниже/ниже размера минимальной заработной платы, установленн</w:t>
      </w:r>
      <w:r>
        <w:t>ого</w:t>
      </w:r>
      <w:r w:rsidRPr="00E06F05">
        <w:t xml:space="preserve"> Региональным соглашением о минимальной заработной плате в Томской области на соответствующий год (при его отсутствии – минимально</w:t>
      </w:r>
      <w:r>
        <w:t>го</w:t>
      </w:r>
      <w:r w:rsidRPr="00E06F05">
        <w:t xml:space="preserve"> размер</w:t>
      </w:r>
      <w:r>
        <w:t>а</w:t>
      </w:r>
      <w:r w:rsidRPr="00E06F05">
        <w:t xml:space="preserve"> оплаты труда, установленно</w:t>
      </w:r>
      <w:r>
        <w:t>го</w:t>
      </w:r>
      <w:r w:rsidRPr="00E06F05">
        <w:t xml:space="preserve"> Федеральным законом от 19 июня 2000 года № 82-ФЗ </w:t>
      </w:r>
      <w:r w:rsidRPr="00E06F05">
        <w:br/>
        <w:t>«О мин</w:t>
      </w:r>
      <w:r>
        <w:t>имальном размере оплаты труда»).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15.</w:t>
      </w:r>
      <w:r w:rsidRPr="00E06F05">
        <w:t xml:space="preserve"> Заявитель не имеет/имеет просроченную задолженность по заработной плате </w:t>
      </w:r>
      <w:r>
        <w:br/>
      </w:r>
      <w:r w:rsidRPr="00E06F05">
        <w:t xml:space="preserve">по </w:t>
      </w:r>
      <w:r>
        <w:t>состоянию на дату подачи заявки.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16.</w:t>
      </w:r>
      <w:r w:rsidRPr="00E06F05">
        <w:t xml:space="preserve"> Заявитель применяет систему налогообложения (нужное отметить): </w:t>
      </w:r>
    </w:p>
    <w:p w:rsidR="002640A2" w:rsidRPr="00E06F05" w:rsidRDefault="002640A2" w:rsidP="002640A2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 xml:space="preserve">общую систему налогообложения, </w:t>
      </w:r>
    </w:p>
    <w:p w:rsidR="002640A2" w:rsidRPr="00E06F05" w:rsidRDefault="002640A2" w:rsidP="002640A2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 xml:space="preserve">упрощенную систему налогообложения, </w:t>
      </w:r>
    </w:p>
    <w:p w:rsidR="002640A2" w:rsidRPr="00E06F05" w:rsidRDefault="002640A2" w:rsidP="002640A2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 xml:space="preserve">патентную систему налогообложения, </w:t>
      </w:r>
    </w:p>
    <w:p w:rsidR="002640A2" w:rsidRPr="00E06F05" w:rsidRDefault="002640A2" w:rsidP="002640A2">
      <w:pPr>
        <w:numPr>
          <w:ilvl w:val="0"/>
          <w:numId w:val="4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единый налог на вмененный доход.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17.</w:t>
      </w:r>
      <w:r w:rsidRPr="00E06F05">
        <w:t> </w:t>
      </w:r>
      <w:r>
        <w:t>З</w:t>
      </w:r>
      <w:r w:rsidRPr="00E06F05">
        <w:t>аявитель не получал/получал аналогичную поддержку (поддержку, условия оказания которой совпадают, включая форму, вид поддержки и цели ее оказания) в соответствии с иными муниципальными нормативным</w:t>
      </w:r>
      <w:r>
        <w:t xml:space="preserve">и правовыми </w:t>
      </w:r>
      <w:proofErr w:type="gramStart"/>
      <w:r>
        <w:t>актами</w:t>
      </w:r>
      <w:proofErr w:type="gramEnd"/>
      <w:r>
        <w:t xml:space="preserve"> ЗАТО Северск.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18. З</w:t>
      </w:r>
      <w:r w:rsidRPr="00E06F05">
        <w:t>аявитель (нужное отметить):</w:t>
      </w:r>
    </w:p>
    <w:p w:rsidR="002640A2" w:rsidRPr="00E06F05" w:rsidRDefault="002640A2" w:rsidP="002640A2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не допускал нарушений порядка и условий оказания финансовой и имущественной поддержки;</w:t>
      </w:r>
    </w:p>
    <w:p w:rsidR="002640A2" w:rsidRPr="00E06F05" w:rsidRDefault="002640A2" w:rsidP="002640A2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 xml:space="preserve">допускал нарушения порядка и условий оказания поддержки и с даты признания заявителя допустившим нарушение порядка и условий оказания поддержки, в том числе </w:t>
      </w:r>
      <w:r w:rsidRPr="00E06F05">
        <w:br/>
        <w:t>не обеспечившим целевого использования средств поддержки, прошло 3 года и более;</w:t>
      </w:r>
    </w:p>
    <w:p w:rsidR="002640A2" w:rsidRPr="00E06F05" w:rsidRDefault="002640A2" w:rsidP="002640A2">
      <w:pPr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 xml:space="preserve">допускал нарушения порядка и условий оказания поддержки и с даты признания заявителя допустившим нарушение порядка и условий оказания поддержки, в том числе </w:t>
      </w:r>
      <w:r w:rsidRPr="00E06F05">
        <w:br/>
        <w:t>не обеспечившим целевого использования средст</w:t>
      </w:r>
      <w:r>
        <w:t>в поддержки, прошло менее 3 лет.</w:t>
      </w:r>
    </w:p>
    <w:p w:rsidR="002640A2" w:rsidRDefault="002640A2" w:rsidP="002640A2">
      <w:pPr>
        <w:pStyle w:val="ConsPlusNormal"/>
        <w:tabs>
          <w:tab w:val="left" w:pos="993"/>
        </w:tabs>
        <w:ind w:firstLine="709"/>
        <w:jc w:val="both"/>
      </w:pPr>
      <w:r>
        <w:t xml:space="preserve">19. Заявитель подтверждает, что </w:t>
      </w:r>
      <w:r w:rsidRPr="00E06F05">
        <w:t>(нужное подчеркнуть)</w:t>
      </w:r>
      <w:r>
        <w:t>:</w:t>
      </w:r>
    </w:p>
    <w:p w:rsidR="002640A2" w:rsidRPr="00E06F05" w:rsidRDefault="002640A2" w:rsidP="002640A2">
      <w:pPr>
        <w:pStyle w:val="ConsPlusNormal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E06F05">
        <w:t xml:space="preserve">не является/является кредитной организацией, страховой организацией </w:t>
      </w:r>
      <w:r>
        <w:br/>
      </w:r>
      <w:r w:rsidRPr="00E06F05">
        <w:t>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2640A2" w:rsidRPr="00E06F05" w:rsidRDefault="002640A2" w:rsidP="002640A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не является/является участником соглашений о разделе продукции;</w:t>
      </w:r>
    </w:p>
    <w:p w:rsidR="002640A2" w:rsidRPr="00E06F05" w:rsidRDefault="002640A2" w:rsidP="002640A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не осуществляет/осуществляет предпринимательскую деятельность в сфере игорного бизнеса;</w:t>
      </w:r>
    </w:p>
    <w:p w:rsidR="002640A2" w:rsidRPr="00E06F05" w:rsidRDefault="002640A2" w:rsidP="002640A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не является/является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2640A2" w:rsidRPr="00E06F05" w:rsidRDefault="002640A2" w:rsidP="002640A2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t>не осуществляет/осуществляет производство и (или) реализацию подакцизных товаров, а также добычу и (или) реализацию полезных ископаемых, за исключением общераспр</w:t>
      </w:r>
      <w:r>
        <w:t>остраненных полезных ископаемых.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20.</w:t>
      </w:r>
      <w:r w:rsidRPr="00E06F05">
        <w:t> </w:t>
      </w:r>
      <w:r>
        <w:t>Заявитель подтверждает, что</w:t>
      </w:r>
      <w:r w:rsidRPr="00E06F05">
        <w:t xml:space="preserve"> на дату не ранее 10 календарных дней до даты подачи заявки на участие в конкурсе соответствует следующим требованиям (нужное подчеркнуть):</w:t>
      </w:r>
    </w:p>
    <w:p w:rsidR="002640A2" w:rsidRPr="00E06F05" w:rsidRDefault="002640A2" w:rsidP="002640A2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 </w:t>
      </w:r>
      <w:r w:rsidRPr="00E06F05">
        <w:t xml:space="preserve">не имеет/имеет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E06F05">
        <w:br/>
        <w:t>с законодательством Российской Федерации о налогах и сборах;</w:t>
      </w:r>
    </w:p>
    <w:p w:rsidR="002640A2" w:rsidRPr="00E06F05" w:rsidRDefault="002640A2" w:rsidP="002640A2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- </w:t>
      </w:r>
      <w:r w:rsidRPr="00E06F05">
        <w:t xml:space="preserve">не имеет/имеет просроченной задолженности по возврату в </w:t>
      </w:r>
      <w:proofErr w:type="gramStart"/>
      <w:r w:rsidRPr="00E06F05">
        <w:t>бюджет</w:t>
      </w:r>
      <w:proofErr w:type="gramEnd"/>
      <w:r w:rsidRPr="00E06F05">
        <w:t xml:space="preserve"> ЗАТО Северск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ЗАТО Северск;</w:t>
      </w:r>
    </w:p>
    <w:p w:rsidR="002640A2" w:rsidRPr="00E06F05" w:rsidRDefault="002640A2" w:rsidP="002640A2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 </w:t>
      </w:r>
      <w:r w:rsidRPr="00E06F05">
        <w:t xml:space="preserve">не находится/находится в процессе реорганизации, ликвидации, банкротства </w:t>
      </w:r>
      <w:r w:rsidRPr="00E06F05">
        <w:br/>
        <w:t>(для юридических лиц), не прекратили деятельность в качестве индивидуального предпринимателя (для индивидуальных предпринимателей);</w:t>
      </w:r>
    </w:p>
    <w:p w:rsidR="002640A2" w:rsidRPr="00E06F05" w:rsidRDefault="002640A2" w:rsidP="002640A2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 </w:t>
      </w:r>
      <w:r w:rsidRPr="00E06F05">
        <w:t>не является/является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640A2" w:rsidRPr="00E06F05" w:rsidRDefault="002640A2" w:rsidP="002640A2">
      <w:pPr>
        <w:numPr>
          <w:ilvl w:val="0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- </w:t>
      </w:r>
      <w:r w:rsidRPr="00E06F05">
        <w:t xml:space="preserve">не получает/получает средства из </w:t>
      </w:r>
      <w:proofErr w:type="gramStart"/>
      <w:r w:rsidRPr="00E06F05">
        <w:t>бюджета</w:t>
      </w:r>
      <w:proofErr w:type="gramEnd"/>
      <w:r w:rsidRPr="00E06F05">
        <w:t xml:space="preserve"> ЗАТО Северск на основании иных нормативных правовых актов или муниципальных правовых актов на цели, указанные </w:t>
      </w:r>
      <w:r w:rsidRPr="00E06F05">
        <w:br/>
        <w:t xml:space="preserve">в </w:t>
      </w:r>
      <w:hyperlink w:anchor="Par1" w:history="1">
        <w:r w:rsidRPr="00E06F05">
          <w:t>пункте 2</w:t>
        </w:r>
      </w:hyperlink>
      <w:r w:rsidRPr="00E06F05">
        <w:t xml:space="preserve"> Положения</w:t>
      </w:r>
      <w:r>
        <w:t xml:space="preserve"> «О</w:t>
      </w:r>
      <w:r w:rsidRPr="00E06F05">
        <w:t xml:space="preserve"> предоставлении субсидий субъектам малого и среднего предпринимательства, занимающи</w:t>
      </w:r>
      <w:r>
        <w:t>м</w:t>
      </w:r>
      <w:r w:rsidRPr="00E06F05">
        <w:t>ся социально значимыми видами деятельности</w:t>
      </w:r>
      <w:r>
        <w:t>»</w:t>
      </w:r>
      <w:r w:rsidRPr="00E06F05">
        <w:t xml:space="preserve">, утвержденного постановлением Администрации ЗАТО Северск от ______________ </w:t>
      </w:r>
      <w:r>
        <w:br/>
      </w:r>
      <w:r w:rsidRPr="00E06F05">
        <w:t>№ ______</w:t>
      </w:r>
      <w:r>
        <w:t>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21</w:t>
      </w:r>
      <w:r w:rsidRPr="00E06F05">
        <w:t>. Заявитель обязуется: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</w:t>
      </w:r>
      <w:r w:rsidRPr="00E06F05">
        <w:t xml:space="preserve">) создать в период с даты заключения договора о предоставлении субсидии </w:t>
      </w:r>
      <w:r w:rsidRPr="00E06F05">
        <w:br/>
        <w:t xml:space="preserve">до 31-го декабря года, в котором предоставляется субсидия, _______новых рабочих мест </w:t>
      </w:r>
      <w:r w:rsidRPr="00E06F05">
        <w:br/>
        <w:t>и в течение срока действия договора о предоставлении субсидии сохранить вновь созданных _________ рабочих мест и _________ действующих рабочих мест на дату подачи заявки;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Pr="00E06F05">
        <w:t xml:space="preserve">) выплачивать работникам среднюю заработную плату в размере не ниже размера минимальной заработной платы, установленного Региональным соглашением </w:t>
      </w:r>
      <w:r w:rsidRPr="00E06F05">
        <w:br/>
        <w:t xml:space="preserve">о минимальной заработной плате в Томской области на соответствующий год </w:t>
      </w:r>
      <w:r w:rsidRPr="00E06F05">
        <w:br/>
        <w:t>(при его отсутствии - минимального размера оплаты труда, установленного Федеральным законом от 19 июня 2000 года № 82-ФЗ «О минимальном размере оплаты труда»);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</w:t>
      </w:r>
      <w:r w:rsidRPr="00E06F05">
        <w:t>) своевременно исполнять обязанности по уплате налоговых, неналоговых и иных обязательных платежей в бюджеты всех уровней и внебюджетные фонды (за неисполнение данных обязанностей заявитель несет ответственность в соответствии с действующим законодательством Российской Федерации);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</w:t>
      </w:r>
      <w:r w:rsidRPr="00E06F05">
        <w:t xml:space="preserve">) обеспечить функционирование центра времяпрепровождения детей/ дошкольного образовательного центра в течение не менее 3 лет со дня получения субсидии на создание центра времяпрепровождения детей (по субсидиям на возмещение части затрат, связанных </w:t>
      </w:r>
      <w:r w:rsidRPr="00E06F05">
        <w:br/>
        <w:t>с созданием и (или) развитием центров времяпрепровождения детей/ дошкольных образовательных центров).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22</w:t>
      </w:r>
      <w:r w:rsidRPr="00E06F05">
        <w:t>.</w:t>
      </w:r>
      <w:r>
        <w:t> </w:t>
      </w:r>
      <w:r w:rsidRPr="00E06F05">
        <w:t>Заявитель дает/не дает согласие на осуществление органами муниципального финансового контроля и Организатором, предоставившим субсидии, проверок соблюдения ими условий, целей и порядка предоставления субсидий и запрет</w:t>
      </w:r>
      <w:r>
        <w:t>а</w:t>
      </w:r>
      <w:r w:rsidRPr="00E06F05">
        <w:t xml:space="preserve"> приобретения за счет полученных средств, предоставленных в целях финансового возмещения затрат получателей субсидий.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23</w:t>
      </w:r>
      <w:r w:rsidRPr="00E06F05">
        <w:t>.</w:t>
      </w:r>
      <w:r>
        <w:t> </w:t>
      </w:r>
      <w:r w:rsidRPr="00E06F05">
        <w:t>Заявитель дополнительно сообщает _______________________________________</w:t>
      </w:r>
      <w:r>
        <w:t>.</w:t>
      </w:r>
    </w:p>
    <w:p w:rsidR="002640A2" w:rsidRPr="00E06F05" w:rsidRDefault="002640A2" w:rsidP="002640A2">
      <w:pPr>
        <w:tabs>
          <w:tab w:val="left" w:pos="993"/>
        </w:tabs>
        <w:ind w:firstLine="709"/>
        <w:jc w:val="both"/>
      </w:pPr>
      <w:r>
        <w:t>24</w:t>
      </w:r>
      <w:r w:rsidRPr="00E06F05">
        <w:t>. Как Вы узнали о возможности получения субсидии:</w:t>
      </w:r>
    </w:p>
    <w:p w:rsidR="002640A2" w:rsidRPr="00E06F05" w:rsidRDefault="002640A2" w:rsidP="002640A2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bCs/>
        </w:rPr>
      </w:pPr>
      <w:r w:rsidRPr="00E06F05">
        <w:rPr>
          <w:bCs/>
        </w:rPr>
        <w:t xml:space="preserve">на официальном сайте </w:t>
      </w:r>
      <w:proofErr w:type="gramStart"/>
      <w:r w:rsidRPr="00E06F05">
        <w:rPr>
          <w:bCs/>
        </w:rPr>
        <w:t>Администрации</w:t>
      </w:r>
      <w:proofErr w:type="gramEnd"/>
      <w:r w:rsidRPr="00E06F05">
        <w:rPr>
          <w:bCs/>
        </w:rPr>
        <w:t xml:space="preserve"> ЗАТО Северск (</w:t>
      </w:r>
      <w:hyperlink r:id="rId7" w:history="1">
        <w:r>
          <w:rPr>
            <w:rStyle w:val="a3"/>
            <w:bCs/>
            <w:color w:val="auto"/>
            <w:u w:val="none"/>
          </w:rPr>
          <w:t>https://зато-северск.рф</w:t>
        </w:r>
      </w:hyperlink>
      <w:r w:rsidRPr="00E06F05">
        <w:rPr>
          <w:bCs/>
        </w:rPr>
        <w:t>) и (или) сайте «Инвестиционная поддержка Администрации ЗАТО Северск» (</w:t>
      </w:r>
      <w:hyperlink r:id="rId8" w:history="1">
        <w:r w:rsidRPr="00E06F05">
          <w:rPr>
            <w:rStyle w:val="a3"/>
            <w:bCs/>
            <w:color w:val="auto"/>
            <w:u w:val="none"/>
          </w:rPr>
          <w:t>https://бизнес.зато-северск.рф</w:t>
        </w:r>
      </w:hyperlink>
      <w:r w:rsidRPr="00E06F05">
        <w:rPr>
          <w:bCs/>
        </w:rPr>
        <w:t>);</w:t>
      </w:r>
    </w:p>
    <w:p w:rsidR="002640A2" w:rsidRPr="00E06F05" w:rsidRDefault="002640A2" w:rsidP="002640A2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bCs/>
        </w:rPr>
      </w:pPr>
      <w:r w:rsidRPr="00E06F05">
        <w:rPr>
          <w:bCs/>
        </w:rPr>
        <w:t xml:space="preserve">на сайтах организаций инфраструктуры поддержки </w:t>
      </w:r>
      <w:proofErr w:type="gramStart"/>
      <w:r w:rsidRPr="00E06F05">
        <w:rPr>
          <w:bCs/>
        </w:rPr>
        <w:t>предпринимательства</w:t>
      </w:r>
      <w:proofErr w:type="gramEnd"/>
      <w:r w:rsidRPr="00E06F05">
        <w:rPr>
          <w:bCs/>
        </w:rPr>
        <w:t xml:space="preserve"> ЗАТО Северск (некоммерческого партнерства «Агентство развития предпринимательства – </w:t>
      </w:r>
      <w:r w:rsidRPr="00E06F05">
        <w:rPr>
          <w:bCs/>
        </w:rPr>
        <w:lastRenderedPageBreak/>
        <w:t>Северск» и (или) фонда «Микрокредитная компания фонд развития малого и среднего предпринимательства ЗАТО Северск»);</w:t>
      </w:r>
    </w:p>
    <w:p w:rsidR="002640A2" w:rsidRPr="00E06F05" w:rsidRDefault="002640A2" w:rsidP="002640A2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bCs/>
        </w:rPr>
      </w:pPr>
      <w:r w:rsidRPr="00E06F05">
        <w:rPr>
          <w:bCs/>
        </w:rPr>
        <w:t>от иных субъектов малого и среднего предпринимательства;</w:t>
      </w:r>
    </w:p>
    <w:p w:rsidR="002640A2" w:rsidRPr="00E06F05" w:rsidRDefault="002640A2" w:rsidP="002640A2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bCs/>
        </w:rPr>
      </w:pPr>
      <w:r w:rsidRPr="00E06F05">
        <w:rPr>
          <w:bCs/>
        </w:rPr>
        <w:t>из социальных сетей;</w:t>
      </w:r>
    </w:p>
    <w:p w:rsidR="002640A2" w:rsidRPr="00E06F05" w:rsidRDefault="002640A2" w:rsidP="002640A2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06F05">
        <w:rPr>
          <w:bCs/>
        </w:rPr>
        <w:t>другое (указать) _________________</w:t>
      </w:r>
      <w:r>
        <w:rPr>
          <w:bCs/>
        </w:rPr>
        <w:t>_</w:t>
      </w:r>
      <w:r w:rsidRPr="00E06F05">
        <w:rPr>
          <w:bCs/>
        </w:rPr>
        <w:t>_______________________________________</w:t>
      </w:r>
      <w:r>
        <w:rPr>
          <w:bCs/>
        </w:rPr>
        <w:t>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6F05">
        <w:t xml:space="preserve">Настоящим гарантирую, что вся информация, представленная в заявке на участие </w:t>
      </w:r>
      <w:r w:rsidRPr="00E06F05">
        <w:br/>
        <w:t xml:space="preserve">в конкурсе, достоверна. 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6F05">
        <w:t xml:space="preserve">С условиями и порядком проведения конкурса ознакомлен, их понимаю и согласен </w:t>
      </w:r>
      <w:r>
        <w:br/>
      </w:r>
      <w:r w:rsidRPr="00E06F05">
        <w:t>с ними.</w:t>
      </w: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2640A2" w:rsidRPr="00E06F05" w:rsidRDefault="002640A2" w:rsidP="002640A2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E06F05">
        <w:t>Руководитель юридического лица/ индивидуальный предприниматель</w:t>
      </w:r>
    </w:p>
    <w:p w:rsidR="002640A2" w:rsidRPr="00E06F05" w:rsidRDefault="002640A2" w:rsidP="002640A2">
      <w:pPr>
        <w:autoSpaceDE w:val="0"/>
        <w:autoSpaceDN w:val="0"/>
        <w:adjustRightInd w:val="0"/>
        <w:jc w:val="both"/>
      </w:pPr>
      <w:r w:rsidRPr="00E06F05">
        <w:t>(уполномоченное лицо по доверенности от «___» __________ 20__ г. № _______)</w:t>
      </w:r>
    </w:p>
    <w:p w:rsidR="002640A2" w:rsidRPr="00E06F05" w:rsidRDefault="002640A2" w:rsidP="002640A2">
      <w:pPr>
        <w:autoSpaceDE w:val="0"/>
        <w:autoSpaceDN w:val="0"/>
        <w:adjustRightInd w:val="0"/>
        <w:jc w:val="both"/>
      </w:pPr>
      <w:r w:rsidRPr="00E06F05">
        <w:t>_________________/________________________________/</w:t>
      </w:r>
    </w:p>
    <w:p w:rsidR="002640A2" w:rsidRPr="00E06F05" w:rsidRDefault="002640A2" w:rsidP="002640A2">
      <w:pPr>
        <w:autoSpaceDE w:val="0"/>
        <w:autoSpaceDN w:val="0"/>
        <w:adjustRightInd w:val="0"/>
        <w:jc w:val="both"/>
      </w:pPr>
      <w:r w:rsidRPr="00E06F05">
        <w:t xml:space="preserve">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   (Ф.И.О.)   </w:t>
      </w:r>
    </w:p>
    <w:p w:rsidR="002640A2" w:rsidRPr="00E06F05" w:rsidRDefault="002640A2" w:rsidP="002640A2">
      <w:pPr>
        <w:autoSpaceDE w:val="0"/>
        <w:autoSpaceDN w:val="0"/>
        <w:adjustRightInd w:val="0"/>
        <w:jc w:val="both"/>
      </w:pPr>
      <w:r w:rsidRPr="00E06F05">
        <w:t xml:space="preserve">М.П.   </w:t>
      </w:r>
      <w:r w:rsidRPr="00E06F05">
        <w:tab/>
      </w:r>
      <w:r w:rsidRPr="00E06F05">
        <w:tab/>
      </w:r>
      <w:r w:rsidRPr="00E06F05">
        <w:tab/>
      </w:r>
      <w:r w:rsidRPr="00E06F05">
        <w:tab/>
      </w:r>
      <w:r w:rsidRPr="00E06F05">
        <w:tab/>
      </w:r>
      <w:r w:rsidRPr="00E06F05">
        <w:tab/>
      </w:r>
      <w:r w:rsidRPr="00E06F05">
        <w:tab/>
      </w:r>
      <w:r w:rsidRPr="00E06F05">
        <w:tab/>
      </w:r>
      <w:r w:rsidRPr="00E06F05">
        <w:tab/>
        <w:t xml:space="preserve"> «___» ____________ 20__ год</w:t>
      </w:r>
    </w:p>
    <w:p w:rsidR="00F01B67" w:rsidRDefault="00F01B67"/>
    <w:sectPr w:rsidR="00F01B67" w:rsidSect="002640A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73823"/>
    <w:multiLevelType w:val="hybridMultilevel"/>
    <w:tmpl w:val="E62477F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90104"/>
    <w:multiLevelType w:val="hybridMultilevel"/>
    <w:tmpl w:val="6D409D7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BB3CBF"/>
    <w:multiLevelType w:val="hybridMultilevel"/>
    <w:tmpl w:val="1F707A2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2312B"/>
    <w:multiLevelType w:val="hybridMultilevel"/>
    <w:tmpl w:val="2B78221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945FA4"/>
    <w:multiLevelType w:val="hybridMultilevel"/>
    <w:tmpl w:val="D86C467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0E09F1"/>
    <w:multiLevelType w:val="hybridMultilevel"/>
    <w:tmpl w:val="5FF6E00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C407A"/>
    <w:multiLevelType w:val="hybridMultilevel"/>
    <w:tmpl w:val="B478F82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B243E"/>
    <w:multiLevelType w:val="hybridMultilevel"/>
    <w:tmpl w:val="2F34450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A2"/>
    <w:rsid w:val="002640A2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8022-1AC2-480D-A3AA-AFFEB2F5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0A2"/>
    <w:rPr>
      <w:color w:val="0000FF"/>
      <w:u w:val="single"/>
    </w:rPr>
  </w:style>
  <w:style w:type="paragraph" w:customStyle="1" w:styleId="ConsPlusNormal">
    <w:name w:val="ConsPlusNormal"/>
    <w:link w:val="ConsPlusNormal0"/>
    <w:rsid w:val="00264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40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0;&#1079;&#1085;&#1077;&#1089;.&#1079;&#1072;&#1090;&#1086;-&#1089;&#1077;&#1074;&#1077;&#1088;&#1089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ver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7EE8E689E4AD97C66B2BF106C7979D17FE439E56E98B6DEE4818529F1A4CD232657193B148D295qCCEK" TargetMode="External"/><Relationship Id="rId5" Type="http://schemas.openxmlformats.org/officeDocument/2006/relationships/hyperlink" Target="consultantplus://offline/ref=CF7EE8E689E4AD97C66B2BF106C7979D17F6439253EE8B6DEE4818529Fq1C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2019-09-27T09:35:00Z</dcterms:created>
  <dcterms:modified xsi:type="dcterms:W3CDTF">2019-09-27T09:37:00Z</dcterms:modified>
</cp:coreProperties>
</file>