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E1" w:rsidRDefault="00DE24E1">
      <w:pPr>
        <w:pStyle w:val="ConsPlusTitlePage"/>
      </w:pPr>
      <w:r>
        <w:t xml:space="preserve">Документ предоставлен </w:t>
      </w:r>
      <w:hyperlink r:id="rId4">
        <w:r>
          <w:rPr>
            <w:color w:val="0000FF"/>
          </w:rPr>
          <w:t>КонсультантПлюс</w:t>
        </w:r>
      </w:hyperlink>
      <w:r>
        <w:br/>
      </w:r>
    </w:p>
    <w:p w:rsidR="00DE24E1" w:rsidRDefault="00DE24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E24E1">
        <w:tc>
          <w:tcPr>
            <w:tcW w:w="4677" w:type="dxa"/>
            <w:tcBorders>
              <w:top w:val="nil"/>
              <w:left w:val="nil"/>
              <w:bottom w:val="nil"/>
              <w:right w:val="nil"/>
            </w:tcBorders>
          </w:tcPr>
          <w:p w:rsidR="00DE24E1" w:rsidRDefault="00DE24E1">
            <w:pPr>
              <w:pStyle w:val="ConsPlusNormal"/>
            </w:pPr>
            <w:r>
              <w:t>29 декабря 2014 года</w:t>
            </w:r>
          </w:p>
        </w:tc>
        <w:tc>
          <w:tcPr>
            <w:tcW w:w="4677" w:type="dxa"/>
            <w:tcBorders>
              <w:top w:val="nil"/>
              <w:left w:val="nil"/>
              <w:bottom w:val="nil"/>
              <w:right w:val="nil"/>
            </w:tcBorders>
          </w:tcPr>
          <w:p w:rsidR="00DE24E1" w:rsidRDefault="00DE24E1">
            <w:pPr>
              <w:pStyle w:val="ConsPlusNormal"/>
              <w:jc w:val="right"/>
            </w:pPr>
            <w:r>
              <w:t>N 473-ФЗ</w:t>
            </w:r>
          </w:p>
        </w:tc>
      </w:tr>
    </w:tbl>
    <w:p w:rsidR="00DE24E1" w:rsidRDefault="00DE24E1">
      <w:pPr>
        <w:pStyle w:val="ConsPlusNormal"/>
        <w:pBdr>
          <w:bottom w:val="single" w:sz="6" w:space="0" w:color="auto"/>
        </w:pBdr>
        <w:spacing w:before="100" w:after="100"/>
        <w:jc w:val="both"/>
        <w:rPr>
          <w:sz w:val="2"/>
          <w:szCs w:val="2"/>
        </w:rPr>
      </w:pPr>
    </w:p>
    <w:p w:rsidR="00DE24E1" w:rsidRDefault="00DE24E1">
      <w:pPr>
        <w:pStyle w:val="ConsPlusNormal"/>
        <w:jc w:val="both"/>
      </w:pPr>
    </w:p>
    <w:p w:rsidR="00DE24E1" w:rsidRDefault="00DE24E1">
      <w:pPr>
        <w:pStyle w:val="ConsPlusTitle"/>
        <w:jc w:val="center"/>
      </w:pPr>
      <w:r>
        <w:t>РОССИЙСКАЯ ФЕДЕРАЦИЯ</w:t>
      </w:r>
    </w:p>
    <w:p w:rsidR="00DE24E1" w:rsidRDefault="00DE24E1">
      <w:pPr>
        <w:pStyle w:val="ConsPlusTitle"/>
        <w:jc w:val="center"/>
      </w:pPr>
    </w:p>
    <w:p w:rsidR="00DE24E1" w:rsidRDefault="00DE24E1">
      <w:pPr>
        <w:pStyle w:val="ConsPlusTitle"/>
        <w:jc w:val="center"/>
      </w:pPr>
      <w:r>
        <w:t>ФЕДЕРАЛЬНЫЙ ЗАКОН</w:t>
      </w:r>
    </w:p>
    <w:p w:rsidR="00DE24E1" w:rsidRDefault="00DE24E1">
      <w:pPr>
        <w:pStyle w:val="ConsPlusTitle"/>
        <w:jc w:val="center"/>
      </w:pPr>
    </w:p>
    <w:p w:rsidR="00DE24E1" w:rsidRDefault="00DE24E1">
      <w:pPr>
        <w:pStyle w:val="ConsPlusTitle"/>
        <w:jc w:val="center"/>
      </w:pPr>
      <w:r>
        <w:t>О ТЕРРИТОРИЯХ</w:t>
      </w:r>
    </w:p>
    <w:p w:rsidR="00DE24E1" w:rsidRDefault="00DE24E1">
      <w:pPr>
        <w:pStyle w:val="ConsPlusTitle"/>
        <w:jc w:val="center"/>
      </w:pPr>
      <w:r>
        <w:t>ОПЕРЕЖАЮЩЕГО РАЗВИТИЯ В РОССИЙСКОЙ ФЕДЕРАЦИИ</w:t>
      </w:r>
    </w:p>
    <w:p w:rsidR="00DE24E1" w:rsidRDefault="00DE24E1">
      <w:pPr>
        <w:pStyle w:val="ConsPlusNormal"/>
        <w:jc w:val="both"/>
      </w:pPr>
    </w:p>
    <w:p w:rsidR="00DE24E1" w:rsidRDefault="00DE24E1">
      <w:pPr>
        <w:pStyle w:val="ConsPlusNormal"/>
        <w:jc w:val="right"/>
      </w:pPr>
      <w:r>
        <w:t>Принят</w:t>
      </w:r>
    </w:p>
    <w:p w:rsidR="00DE24E1" w:rsidRDefault="00DE24E1">
      <w:pPr>
        <w:pStyle w:val="ConsPlusNormal"/>
        <w:jc w:val="right"/>
      </w:pPr>
      <w:r>
        <w:t>Государственной Думой</w:t>
      </w:r>
    </w:p>
    <w:p w:rsidR="00DE24E1" w:rsidRDefault="00DE24E1">
      <w:pPr>
        <w:pStyle w:val="ConsPlusNormal"/>
        <w:jc w:val="right"/>
      </w:pPr>
      <w:r>
        <w:t>23 декабря 2014 года</w:t>
      </w:r>
    </w:p>
    <w:p w:rsidR="00DE24E1" w:rsidRDefault="00DE24E1">
      <w:pPr>
        <w:pStyle w:val="ConsPlusNormal"/>
        <w:jc w:val="both"/>
      </w:pPr>
    </w:p>
    <w:p w:rsidR="00DE24E1" w:rsidRDefault="00DE24E1">
      <w:pPr>
        <w:pStyle w:val="ConsPlusNormal"/>
        <w:jc w:val="right"/>
      </w:pPr>
      <w:r>
        <w:t>Одобрен</w:t>
      </w:r>
    </w:p>
    <w:p w:rsidR="00DE24E1" w:rsidRDefault="00DE24E1">
      <w:pPr>
        <w:pStyle w:val="ConsPlusNormal"/>
        <w:jc w:val="right"/>
      </w:pPr>
      <w:r>
        <w:t>Советом Федерации</w:t>
      </w:r>
    </w:p>
    <w:p w:rsidR="00DE24E1" w:rsidRDefault="00DE24E1">
      <w:pPr>
        <w:pStyle w:val="ConsPlusNormal"/>
        <w:jc w:val="right"/>
      </w:pPr>
      <w:r>
        <w:t>25 декабря 2014 года</w:t>
      </w:r>
    </w:p>
    <w:p w:rsidR="00DE24E1" w:rsidRDefault="00DE2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center"/>
            </w:pPr>
            <w:r>
              <w:rPr>
                <w:color w:val="392C69"/>
              </w:rPr>
              <w:t>Список изменяющих документов</w:t>
            </w:r>
          </w:p>
          <w:p w:rsidR="00DE24E1" w:rsidRDefault="00DE24E1">
            <w:pPr>
              <w:pStyle w:val="ConsPlusNormal"/>
              <w:jc w:val="center"/>
            </w:pPr>
            <w:r>
              <w:rPr>
                <w:color w:val="392C69"/>
              </w:rPr>
              <w:t xml:space="preserve">(в ред. Федеральных законов от 13.07.2015 </w:t>
            </w:r>
            <w:hyperlink r:id="rId5">
              <w:r>
                <w:rPr>
                  <w:color w:val="0000FF"/>
                </w:rPr>
                <w:t>N 213-ФЗ</w:t>
              </w:r>
            </w:hyperlink>
            <w:r>
              <w:rPr>
                <w:color w:val="392C69"/>
              </w:rPr>
              <w:t>,</w:t>
            </w:r>
          </w:p>
          <w:p w:rsidR="00DE24E1" w:rsidRDefault="00DE24E1">
            <w:pPr>
              <w:pStyle w:val="ConsPlusNormal"/>
              <w:jc w:val="center"/>
            </w:pPr>
            <w:r>
              <w:rPr>
                <w:color w:val="392C69"/>
              </w:rPr>
              <w:t xml:space="preserve">от 03.07.2016 </w:t>
            </w:r>
            <w:hyperlink r:id="rId6">
              <w:r>
                <w:rPr>
                  <w:color w:val="0000FF"/>
                </w:rPr>
                <w:t>N 250-ФЗ</w:t>
              </w:r>
            </w:hyperlink>
            <w:r>
              <w:rPr>
                <w:color w:val="392C69"/>
              </w:rPr>
              <w:t xml:space="preserve">, от 03.07.2016 </w:t>
            </w:r>
            <w:hyperlink r:id="rId7">
              <w:r>
                <w:rPr>
                  <w:color w:val="0000FF"/>
                </w:rPr>
                <w:t>N 252-ФЗ</w:t>
              </w:r>
            </w:hyperlink>
            <w:r>
              <w:rPr>
                <w:color w:val="392C69"/>
              </w:rPr>
              <w:t xml:space="preserve">, от 05.12.2017 </w:t>
            </w:r>
            <w:hyperlink r:id="rId8">
              <w:r>
                <w:rPr>
                  <w:color w:val="0000FF"/>
                </w:rPr>
                <w:t>N 371-ФЗ</w:t>
              </w:r>
            </w:hyperlink>
            <w:r>
              <w:rPr>
                <w:color w:val="392C69"/>
              </w:rPr>
              <w:t>,</w:t>
            </w:r>
          </w:p>
          <w:p w:rsidR="00DE24E1" w:rsidRDefault="00DE24E1">
            <w:pPr>
              <w:pStyle w:val="ConsPlusNormal"/>
              <w:jc w:val="center"/>
            </w:pPr>
            <w:r>
              <w:rPr>
                <w:color w:val="392C69"/>
              </w:rPr>
              <w:t xml:space="preserve">от 29.12.2017 </w:t>
            </w:r>
            <w:hyperlink r:id="rId9">
              <w:r>
                <w:rPr>
                  <w:color w:val="0000FF"/>
                </w:rPr>
                <w:t>N 455-ФЗ</w:t>
              </w:r>
            </w:hyperlink>
            <w:r>
              <w:rPr>
                <w:color w:val="392C69"/>
              </w:rPr>
              <w:t xml:space="preserve">, от 31.12.2017 </w:t>
            </w:r>
            <w:hyperlink r:id="rId10">
              <w:r>
                <w:rPr>
                  <w:color w:val="0000FF"/>
                </w:rPr>
                <w:t>N 486-ФЗ</w:t>
              </w:r>
            </w:hyperlink>
            <w:r>
              <w:rPr>
                <w:color w:val="392C69"/>
              </w:rPr>
              <w:t xml:space="preserve">, от 03.08.2018 </w:t>
            </w:r>
            <w:hyperlink r:id="rId11">
              <w:r>
                <w:rPr>
                  <w:color w:val="0000FF"/>
                </w:rPr>
                <w:t>N 341-ФЗ</w:t>
              </w:r>
            </w:hyperlink>
            <w:r>
              <w:rPr>
                <w:color w:val="392C69"/>
              </w:rPr>
              <w:t>,</w:t>
            </w:r>
          </w:p>
          <w:p w:rsidR="00DE24E1" w:rsidRDefault="00DE24E1">
            <w:pPr>
              <w:pStyle w:val="ConsPlusNormal"/>
              <w:jc w:val="center"/>
            </w:pPr>
            <w:r>
              <w:rPr>
                <w:color w:val="392C69"/>
              </w:rPr>
              <w:t xml:space="preserve">от 27.12.2018 </w:t>
            </w:r>
            <w:hyperlink r:id="rId12">
              <w:r>
                <w:rPr>
                  <w:color w:val="0000FF"/>
                </w:rPr>
                <w:t>N 528-ФЗ</w:t>
              </w:r>
            </w:hyperlink>
            <w:r>
              <w:rPr>
                <w:color w:val="392C69"/>
              </w:rPr>
              <w:t xml:space="preserve">, от 26.07.2019 </w:t>
            </w:r>
            <w:hyperlink r:id="rId13">
              <w:r>
                <w:rPr>
                  <w:color w:val="0000FF"/>
                </w:rPr>
                <w:t>N 254-ФЗ</w:t>
              </w:r>
            </w:hyperlink>
            <w:r>
              <w:rPr>
                <w:color w:val="392C69"/>
              </w:rPr>
              <w:t xml:space="preserve">, от 13.07.2020 </w:t>
            </w:r>
            <w:hyperlink r:id="rId14">
              <w:r>
                <w:rPr>
                  <w:color w:val="0000FF"/>
                </w:rPr>
                <w:t>N 194-ФЗ</w:t>
              </w:r>
            </w:hyperlink>
            <w:r>
              <w:rPr>
                <w:color w:val="392C69"/>
              </w:rPr>
              <w:t>,</w:t>
            </w:r>
          </w:p>
          <w:p w:rsidR="00DE24E1" w:rsidRDefault="00DE24E1">
            <w:pPr>
              <w:pStyle w:val="ConsPlusNormal"/>
              <w:jc w:val="center"/>
            </w:pPr>
            <w:r>
              <w:rPr>
                <w:color w:val="392C69"/>
              </w:rPr>
              <w:t xml:space="preserve">от 23.11.2020 </w:t>
            </w:r>
            <w:hyperlink r:id="rId15">
              <w:r>
                <w:rPr>
                  <w:color w:val="0000FF"/>
                </w:rPr>
                <w:t>N 374-ФЗ</w:t>
              </w:r>
            </w:hyperlink>
            <w:r>
              <w:rPr>
                <w:color w:val="392C69"/>
              </w:rPr>
              <w:t xml:space="preserve">, от 11.06.2021 </w:t>
            </w:r>
            <w:hyperlink r:id="rId16">
              <w:r>
                <w:rPr>
                  <w:color w:val="0000FF"/>
                </w:rPr>
                <w:t>N 170-ФЗ</w:t>
              </w:r>
            </w:hyperlink>
            <w:r>
              <w:rPr>
                <w:color w:val="392C69"/>
              </w:rPr>
              <w:t xml:space="preserve">, от 30.12.2021 </w:t>
            </w:r>
            <w:hyperlink r:id="rId17">
              <w:r>
                <w:rPr>
                  <w:color w:val="0000FF"/>
                </w:rPr>
                <w:t>N 477-ФЗ</w:t>
              </w:r>
            </w:hyperlink>
            <w:r>
              <w:rPr>
                <w:color w:val="392C69"/>
              </w:rPr>
              <w:t>,</w:t>
            </w:r>
          </w:p>
          <w:p w:rsidR="00DE24E1" w:rsidRDefault="00DE24E1">
            <w:pPr>
              <w:pStyle w:val="ConsPlusNormal"/>
              <w:jc w:val="center"/>
            </w:pPr>
            <w:r>
              <w:rPr>
                <w:color w:val="392C69"/>
              </w:rPr>
              <w:t xml:space="preserve">от 11.06.2022 </w:t>
            </w:r>
            <w:hyperlink r:id="rId18">
              <w:r>
                <w:rPr>
                  <w:color w:val="0000FF"/>
                </w:rPr>
                <w:t>N 164-ФЗ</w:t>
              </w:r>
            </w:hyperlink>
            <w:r>
              <w:rPr>
                <w:color w:val="392C69"/>
              </w:rPr>
              <w:t xml:space="preserve">, от 14.07.2022 </w:t>
            </w:r>
            <w:hyperlink r:id="rId19">
              <w:r>
                <w:rPr>
                  <w:color w:val="0000FF"/>
                </w:rPr>
                <w:t>N 271-ФЗ</w:t>
              </w:r>
            </w:hyperlink>
            <w:r>
              <w:rPr>
                <w:color w:val="392C69"/>
              </w:rPr>
              <w:t xml:space="preserve">, от 28.12.2022 </w:t>
            </w:r>
            <w:hyperlink r:id="rId20">
              <w:r>
                <w:rPr>
                  <w:color w:val="0000FF"/>
                </w:rPr>
                <w:t>N 569-ФЗ</w:t>
              </w:r>
            </w:hyperlink>
            <w:r>
              <w:rPr>
                <w:color w:val="392C69"/>
              </w:rPr>
              <w:t>,</w:t>
            </w:r>
          </w:p>
          <w:p w:rsidR="00DE24E1" w:rsidRDefault="00DE24E1">
            <w:pPr>
              <w:pStyle w:val="ConsPlusNormal"/>
              <w:jc w:val="center"/>
            </w:pPr>
            <w:r>
              <w:rPr>
                <w:color w:val="392C69"/>
              </w:rPr>
              <w:t xml:space="preserve">от 18.03.2023 </w:t>
            </w:r>
            <w:hyperlink r:id="rId21">
              <w:r>
                <w:rPr>
                  <w:color w:val="0000FF"/>
                </w:rPr>
                <w:t>N 84-ФЗ</w:t>
              </w:r>
            </w:hyperlink>
            <w:r>
              <w:rPr>
                <w:color w:val="392C69"/>
              </w:rPr>
              <w:t xml:space="preserve">, от 13.06.2023 </w:t>
            </w:r>
            <w:hyperlink r:id="rId22">
              <w:r>
                <w:rPr>
                  <w:color w:val="0000FF"/>
                </w:rPr>
                <w:t>N 228-ФЗ</w:t>
              </w:r>
            </w:hyperlink>
            <w:r>
              <w:rPr>
                <w:color w:val="392C69"/>
              </w:rPr>
              <w:t xml:space="preserve">, от 10.07.2023 </w:t>
            </w:r>
            <w:hyperlink r:id="rId23">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Normal"/>
        <w:ind w:firstLine="540"/>
        <w:jc w:val="both"/>
      </w:pPr>
    </w:p>
    <w:p w:rsidR="00DE24E1" w:rsidRDefault="00DE24E1">
      <w:pPr>
        <w:pStyle w:val="ConsPlusTitle"/>
        <w:jc w:val="center"/>
        <w:outlineLvl w:val="0"/>
      </w:pPr>
      <w:r>
        <w:t>Глава 1. ОБЩИЕ ПОЛОЖЕНИЯ</w:t>
      </w:r>
    </w:p>
    <w:p w:rsidR="00DE24E1" w:rsidRDefault="00DE24E1">
      <w:pPr>
        <w:pStyle w:val="ConsPlusNormal"/>
        <w:jc w:val="both"/>
      </w:pPr>
    </w:p>
    <w:p w:rsidR="00DE24E1" w:rsidRDefault="00DE24E1">
      <w:pPr>
        <w:pStyle w:val="ConsPlusTitle"/>
        <w:ind w:firstLine="540"/>
        <w:jc w:val="both"/>
        <w:outlineLvl w:val="1"/>
      </w:pPr>
      <w:r>
        <w:t>Статья 1. Предмет регулирования настоящего Федерального закона</w:t>
      </w:r>
    </w:p>
    <w:p w:rsidR="00DE24E1" w:rsidRDefault="00DE24E1">
      <w:pPr>
        <w:pStyle w:val="ConsPlusNormal"/>
        <w:jc w:val="both"/>
      </w:pPr>
    </w:p>
    <w:p w:rsidR="00DE24E1" w:rsidRDefault="00DE24E1">
      <w:pPr>
        <w:pStyle w:val="ConsPlusNormal"/>
        <w:ind w:firstLine="540"/>
        <w:jc w:val="both"/>
      </w:pPr>
      <w:r>
        <w:t>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rsidR="00DE24E1" w:rsidRDefault="00DE24E1">
      <w:pPr>
        <w:pStyle w:val="ConsPlusNormal"/>
        <w:jc w:val="both"/>
      </w:pPr>
      <w:r>
        <w:t xml:space="preserve">(в ред. Федерального </w:t>
      </w:r>
      <w:hyperlink r:id="rId24">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2. Основные понятия, используемые в настоящем Федеральном законе</w:t>
      </w:r>
    </w:p>
    <w:p w:rsidR="00DE24E1" w:rsidRDefault="00DE24E1">
      <w:pPr>
        <w:pStyle w:val="ConsPlusNormal"/>
        <w:jc w:val="both"/>
      </w:pPr>
    </w:p>
    <w:p w:rsidR="00DE24E1" w:rsidRDefault="00DE24E1">
      <w:pPr>
        <w:pStyle w:val="ConsPlusNormal"/>
        <w:ind w:firstLine="540"/>
        <w:jc w:val="both"/>
      </w:pPr>
      <w:r>
        <w:t>В настоящем Федеральном законе используются следующие основные понятия:</w:t>
      </w:r>
    </w:p>
    <w:p w:rsidR="00DE24E1" w:rsidRDefault="00DE24E1">
      <w:pPr>
        <w:pStyle w:val="ConsPlusNormal"/>
        <w:spacing w:before="220"/>
        <w:ind w:firstLine="540"/>
        <w:jc w:val="both"/>
      </w:pPr>
      <w:r>
        <w:t>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
    <w:p w:rsidR="00DE24E1" w:rsidRDefault="00DE24E1">
      <w:pPr>
        <w:pStyle w:val="ConsPlusNormal"/>
        <w:jc w:val="both"/>
      </w:pPr>
      <w:r>
        <w:t xml:space="preserve">(в ред. Федеральных законов от 26.07.2019 </w:t>
      </w:r>
      <w:hyperlink r:id="rId25">
        <w:r>
          <w:rPr>
            <w:color w:val="0000FF"/>
          </w:rPr>
          <w:t>N 254-ФЗ</w:t>
        </w:r>
      </w:hyperlink>
      <w:r>
        <w:t xml:space="preserve">, от 14.07.2022 </w:t>
      </w:r>
      <w:hyperlink r:id="rId26">
        <w:r>
          <w:rPr>
            <w:color w:val="0000FF"/>
          </w:rPr>
          <w:t>N 271-ФЗ</w:t>
        </w:r>
      </w:hyperlink>
      <w:r>
        <w:t>)</w:t>
      </w:r>
    </w:p>
    <w:p w:rsidR="00DE24E1" w:rsidRDefault="00DE24E1">
      <w:pPr>
        <w:pStyle w:val="ConsPlusNormal"/>
        <w:spacing w:before="220"/>
        <w:ind w:firstLine="540"/>
        <w:jc w:val="both"/>
      </w:pPr>
      <w:r>
        <w:t xml:space="preserve">2) резидент территории опережающего развития - индивидуальный предприниматель или являющееся коммерческой организацией юридическое лицо, государственная регистрация </w:t>
      </w:r>
      <w:r>
        <w:lastRenderedPageBreak/>
        <w:t>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rsidR="00DE24E1" w:rsidRDefault="00DE24E1">
      <w:pPr>
        <w:pStyle w:val="ConsPlusNormal"/>
        <w:jc w:val="both"/>
      </w:pPr>
      <w:r>
        <w:t xml:space="preserve">(в ред. Федеральных законов от 23.11.2020 </w:t>
      </w:r>
      <w:hyperlink r:id="rId27">
        <w:r>
          <w:rPr>
            <w:color w:val="0000FF"/>
          </w:rPr>
          <w:t>N 374-ФЗ</w:t>
        </w:r>
      </w:hyperlink>
      <w:r>
        <w:t xml:space="preserve">, от 14.07.2022 </w:t>
      </w:r>
      <w:hyperlink r:id="rId28">
        <w:r>
          <w:rPr>
            <w:color w:val="0000FF"/>
          </w:rPr>
          <w:t>N 271-ФЗ</w:t>
        </w:r>
      </w:hyperlink>
      <w:r>
        <w:t>)</w:t>
      </w:r>
    </w:p>
    <w:p w:rsidR="00DE24E1" w:rsidRDefault="00DE2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both"/>
            </w:pPr>
            <w:r>
              <w:rPr>
                <w:color w:val="392C69"/>
              </w:rPr>
              <w:t>КонсультантПлюс: примечание.</w:t>
            </w:r>
          </w:p>
          <w:p w:rsidR="00DE24E1" w:rsidRDefault="00DE24E1">
            <w:pPr>
              <w:pStyle w:val="ConsPlusNormal"/>
              <w:jc w:val="both"/>
            </w:pPr>
            <w:r>
              <w:rPr>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29">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Normal"/>
        <w:spacing w:before="280"/>
        <w:ind w:firstLine="540"/>
        <w:jc w:val="both"/>
      </w:pPr>
      <w:r>
        <w:t>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DE24E1" w:rsidRDefault="00DE24E1">
      <w:pPr>
        <w:pStyle w:val="ConsPlusNormal"/>
        <w:jc w:val="both"/>
      </w:pPr>
      <w:r>
        <w:t xml:space="preserve">(в ред. Федеральных законов от 26.07.2019 </w:t>
      </w:r>
      <w:hyperlink r:id="rId30">
        <w:r>
          <w:rPr>
            <w:color w:val="0000FF"/>
          </w:rPr>
          <w:t>N 254-ФЗ</w:t>
        </w:r>
      </w:hyperlink>
      <w:r>
        <w:t xml:space="preserve">, от 14.07.2022 </w:t>
      </w:r>
      <w:hyperlink r:id="rId31">
        <w:r>
          <w:rPr>
            <w:color w:val="0000FF"/>
          </w:rPr>
          <w:t>N 271-ФЗ</w:t>
        </w:r>
      </w:hyperlink>
      <w:r>
        <w:t>)</w:t>
      </w:r>
    </w:p>
    <w:p w:rsidR="00DE24E1" w:rsidRDefault="00DE24E1">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rsidR="00DE24E1" w:rsidRDefault="00DE24E1">
      <w:pPr>
        <w:pStyle w:val="ConsPlusNormal"/>
        <w:jc w:val="both"/>
      </w:pPr>
      <w:r>
        <w:t xml:space="preserve">(в ред. Федерального </w:t>
      </w:r>
      <w:hyperlink r:id="rId32">
        <w:r>
          <w:rPr>
            <w:color w:val="0000FF"/>
          </w:rPr>
          <w:t>закона</w:t>
        </w:r>
      </w:hyperlink>
      <w:r>
        <w:t xml:space="preserve"> от 14.07.2022 N 271-ФЗ)</w:t>
      </w:r>
    </w:p>
    <w:p w:rsidR="00DE24E1" w:rsidRDefault="00DE24E1">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DE24E1" w:rsidRDefault="00DE24E1">
      <w:pPr>
        <w:pStyle w:val="ConsPlusNormal"/>
        <w:jc w:val="both"/>
      </w:pPr>
      <w:r>
        <w:t xml:space="preserve">(в ред. Федерального </w:t>
      </w:r>
      <w:hyperlink r:id="rId33">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jc w:val="center"/>
        <w:outlineLvl w:val="0"/>
      </w:pPr>
      <w:r>
        <w:t>Глава 2. СОЗДАНИЕ И ПРЕКРАЩЕНИЕ СУЩЕСТВОВАНИЯ</w:t>
      </w:r>
    </w:p>
    <w:p w:rsidR="00DE24E1" w:rsidRDefault="00DE24E1">
      <w:pPr>
        <w:pStyle w:val="ConsPlusTitle"/>
        <w:jc w:val="center"/>
      </w:pPr>
      <w:r>
        <w:t>ТЕРРИТОРИИ ОПЕРЕЖАЮЩЕГО РАЗВИТИЯ</w:t>
      </w:r>
    </w:p>
    <w:p w:rsidR="00DE24E1" w:rsidRDefault="00DE24E1">
      <w:pPr>
        <w:pStyle w:val="ConsPlusNormal"/>
        <w:jc w:val="center"/>
      </w:pPr>
      <w:r>
        <w:t xml:space="preserve">(в ред. Федерального </w:t>
      </w:r>
      <w:hyperlink r:id="rId34">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bookmarkStart w:id="0" w:name="P54"/>
      <w:bookmarkEnd w:id="0"/>
      <w:r>
        <w:t>Статья 3. Создание территории опережающего развития</w:t>
      </w:r>
    </w:p>
    <w:p w:rsidR="00DE24E1" w:rsidRDefault="00DE24E1">
      <w:pPr>
        <w:pStyle w:val="ConsPlusNormal"/>
        <w:jc w:val="both"/>
      </w:pPr>
      <w:r>
        <w:t xml:space="preserve">(в ред. Федерального </w:t>
      </w:r>
      <w:hyperlink r:id="rId35">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Территория опережающего развития создается на семьдесят лет по </w:t>
      </w:r>
      <w:hyperlink r:id="rId36">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rsidR="00DE24E1" w:rsidRDefault="00DE24E1">
      <w:pPr>
        <w:pStyle w:val="ConsPlusNormal"/>
        <w:jc w:val="both"/>
      </w:pPr>
      <w:r>
        <w:t xml:space="preserve">(в ред. Федерального </w:t>
      </w:r>
      <w:hyperlink r:id="rId37">
        <w:r>
          <w:rPr>
            <w:color w:val="0000FF"/>
          </w:rPr>
          <w:t>закона</w:t>
        </w:r>
      </w:hyperlink>
      <w:r>
        <w:t xml:space="preserve"> от 14.07.2022 N 271-ФЗ)</w:t>
      </w:r>
    </w:p>
    <w:p w:rsidR="00DE24E1" w:rsidRDefault="00DE24E1">
      <w:pPr>
        <w:pStyle w:val="ConsPlusNormal"/>
        <w:spacing w:before="220"/>
        <w:ind w:firstLine="540"/>
        <w:jc w:val="both"/>
      </w:pPr>
      <w:r>
        <w:t xml:space="preserve">1.1. </w:t>
      </w:r>
      <w:hyperlink r:id="rId38">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r:id="rId39">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w:t>
      </w:r>
      <w:r>
        <w:lastRenderedPageBreak/>
        <w:t xml:space="preserve">соответствии со </w:t>
      </w:r>
      <w:hyperlink w:anchor="P924">
        <w:r>
          <w:rPr>
            <w:color w:val="0000FF"/>
          </w:rPr>
          <w:t>статьей 34</w:t>
        </w:r>
      </w:hyperlink>
      <w:r>
        <w:t xml:space="preserve"> настоящего Федерального закона.</w:t>
      </w:r>
    </w:p>
    <w:p w:rsidR="00DE24E1" w:rsidRDefault="00DE24E1">
      <w:pPr>
        <w:pStyle w:val="ConsPlusNormal"/>
        <w:jc w:val="both"/>
      </w:pPr>
      <w:r>
        <w:t xml:space="preserve">(в ред. Федеральных законов от 05.12.2017 </w:t>
      </w:r>
      <w:hyperlink r:id="rId40">
        <w:r>
          <w:rPr>
            <w:color w:val="0000FF"/>
          </w:rPr>
          <w:t>N 371-ФЗ</w:t>
        </w:r>
      </w:hyperlink>
      <w:r>
        <w:t xml:space="preserve">, от 26.07.2019 </w:t>
      </w:r>
      <w:hyperlink r:id="rId41">
        <w:r>
          <w:rPr>
            <w:color w:val="0000FF"/>
          </w:rPr>
          <w:t>N 254-ФЗ</w:t>
        </w:r>
      </w:hyperlink>
      <w:r>
        <w:t xml:space="preserve">, от 14.07.2022 </w:t>
      </w:r>
      <w:hyperlink r:id="rId42">
        <w:r>
          <w:rPr>
            <w:color w:val="0000FF"/>
          </w:rPr>
          <w:t>N 271-ФЗ</w:t>
        </w:r>
      </w:hyperlink>
      <w:r>
        <w:t>)</w:t>
      </w:r>
    </w:p>
    <w:p w:rsidR="00DE24E1" w:rsidRDefault="00DE24E1">
      <w:pPr>
        <w:pStyle w:val="ConsPlusNormal"/>
        <w:spacing w:before="220"/>
        <w:ind w:firstLine="540"/>
        <w:jc w:val="both"/>
      </w:pPr>
      <w:r>
        <w:t xml:space="preserve">1.2. </w:t>
      </w:r>
      <w:hyperlink r:id="rId43">
        <w:r>
          <w:rPr>
            <w:color w:val="0000FF"/>
          </w:rPr>
          <w:t>Решения</w:t>
        </w:r>
      </w:hyperlink>
      <w: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DE24E1" w:rsidRDefault="00DE24E1">
      <w:pPr>
        <w:pStyle w:val="ConsPlusNormal"/>
        <w:jc w:val="both"/>
      </w:pPr>
      <w:r>
        <w:t xml:space="preserve">(часть 1.2 введена Федеральным </w:t>
      </w:r>
      <w:hyperlink r:id="rId44">
        <w:r>
          <w:rPr>
            <w:color w:val="0000FF"/>
          </w:rPr>
          <w:t>законом</w:t>
        </w:r>
      </w:hyperlink>
      <w:r>
        <w:t xml:space="preserve"> от 05.12.2017 N 371-ФЗ; в ред. Федерального </w:t>
      </w:r>
      <w:hyperlink r:id="rId45">
        <w:r>
          <w:rPr>
            <w:color w:val="0000FF"/>
          </w:rPr>
          <w:t>закона</w:t>
        </w:r>
      </w:hyperlink>
      <w:r>
        <w:t xml:space="preserve"> от 14.07.2022 N 271-ФЗ)</w:t>
      </w:r>
    </w:p>
    <w:p w:rsidR="00DE24E1" w:rsidRDefault="00DE24E1">
      <w:pPr>
        <w:pStyle w:val="ConsPlusNormal"/>
        <w:spacing w:before="220"/>
        <w:ind w:firstLine="540"/>
        <w:jc w:val="both"/>
      </w:pPr>
      <w:r>
        <w:t>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DE24E1" w:rsidRDefault="00DE24E1">
      <w:pPr>
        <w:pStyle w:val="ConsPlusNormal"/>
        <w:jc w:val="both"/>
      </w:pPr>
      <w:r>
        <w:t xml:space="preserve">(часть 1.3 введена Федеральным </w:t>
      </w:r>
      <w:hyperlink r:id="rId46">
        <w:r>
          <w:rPr>
            <w:color w:val="0000FF"/>
          </w:rPr>
          <w:t>законом</w:t>
        </w:r>
      </w:hyperlink>
      <w:r>
        <w:t xml:space="preserve"> от 26.07.2019 N 254-ФЗ; в ред. Федерального </w:t>
      </w:r>
      <w:hyperlink r:id="rId47">
        <w:r>
          <w:rPr>
            <w:color w:val="0000FF"/>
          </w:rPr>
          <w:t>закона</w:t>
        </w:r>
      </w:hyperlink>
      <w:r>
        <w:t xml:space="preserve"> от 14.07.2022 N 271-ФЗ)</w:t>
      </w:r>
    </w:p>
    <w:p w:rsidR="00DE24E1" w:rsidRDefault="00DE24E1">
      <w:pPr>
        <w:pStyle w:val="ConsPlusNormal"/>
        <w:spacing w:before="220"/>
        <w:ind w:firstLine="540"/>
        <w:jc w:val="both"/>
      </w:pPr>
      <w:bookmarkStart w:id="1" w:name="P65"/>
      <w:bookmarkEnd w:id="1"/>
      <w:r>
        <w:t>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rsidR="00DE24E1" w:rsidRDefault="00DE24E1">
      <w:pPr>
        <w:pStyle w:val="ConsPlusNormal"/>
        <w:jc w:val="both"/>
      </w:pPr>
      <w:r>
        <w:t xml:space="preserve">(в ред. Федерального </w:t>
      </w:r>
      <w:hyperlink r:id="rId48">
        <w:r>
          <w:rPr>
            <w:color w:val="0000FF"/>
          </w:rPr>
          <w:t>закона</w:t>
        </w:r>
      </w:hyperlink>
      <w:r>
        <w:t xml:space="preserve"> от 14.07.2022 N 271-ФЗ)</w:t>
      </w:r>
    </w:p>
    <w:p w:rsidR="00DE24E1" w:rsidRDefault="00DE2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both"/>
            </w:pPr>
            <w:r>
              <w:rPr>
                <w:color w:val="392C69"/>
              </w:rPr>
              <w:t>КонсультантПлюс: примечание.</w:t>
            </w:r>
          </w:p>
          <w:p w:rsidR="00DE24E1" w:rsidRDefault="00DE24E1">
            <w:pPr>
              <w:pStyle w:val="ConsPlusNormal"/>
              <w:jc w:val="both"/>
            </w:pPr>
            <w:r>
              <w:rPr>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49">
              <w:r>
                <w:rPr>
                  <w:color w:val="0000FF"/>
                </w:rPr>
                <w:t>N 477-ФЗ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Normal"/>
        <w:spacing w:before="280"/>
        <w:ind w:firstLine="540"/>
        <w:jc w:val="both"/>
      </w:pPr>
      <w:bookmarkStart w:id="2" w:name="P69"/>
      <w:bookmarkEnd w:id="2"/>
      <w: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DE24E1" w:rsidRDefault="00DE24E1">
      <w:pPr>
        <w:pStyle w:val="ConsPlusNormal"/>
        <w:jc w:val="both"/>
      </w:pPr>
      <w:r>
        <w:t xml:space="preserve">(в ред. Федерального </w:t>
      </w:r>
      <w:hyperlink r:id="rId50">
        <w:r>
          <w:rPr>
            <w:color w:val="0000FF"/>
          </w:rPr>
          <w:t>закона</w:t>
        </w:r>
      </w:hyperlink>
      <w:r>
        <w:t xml:space="preserve"> от 30.12.2021 N 477-ФЗ)</w:t>
      </w:r>
    </w:p>
    <w:p w:rsidR="00DE24E1" w:rsidRDefault="00DE24E1">
      <w:pPr>
        <w:pStyle w:val="ConsPlusNormal"/>
        <w:spacing w:before="220"/>
        <w:ind w:firstLine="540"/>
        <w:jc w:val="both"/>
      </w:pPr>
      <w:r>
        <w:t>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rsidR="00DE24E1" w:rsidRDefault="00DE24E1">
      <w:pPr>
        <w:pStyle w:val="ConsPlusNormal"/>
        <w:jc w:val="both"/>
      </w:pPr>
      <w:r>
        <w:t xml:space="preserve">(в ред. Федерального </w:t>
      </w:r>
      <w:hyperlink r:id="rId51">
        <w:r>
          <w:rPr>
            <w:color w:val="0000FF"/>
          </w:rPr>
          <w:t>закона</w:t>
        </w:r>
      </w:hyperlink>
      <w:r>
        <w:t xml:space="preserve"> от 14.07.2022 N 271-ФЗ)</w:t>
      </w:r>
    </w:p>
    <w:p w:rsidR="00DE24E1" w:rsidRDefault="00DE24E1">
      <w:pPr>
        <w:pStyle w:val="ConsPlusNormal"/>
        <w:spacing w:before="220"/>
        <w:ind w:firstLine="540"/>
        <w:jc w:val="both"/>
      </w:pPr>
      <w: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r:id="rId52">
        <w:r>
          <w:rPr>
            <w:color w:val="0000FF"/>
          </w:rPr>
          <w:t>кодексом</w:t>
        </w:r>
      </w:hyperlink>
      <w:r>
        <w:t xml:space="preserve"> Евразийского экономического союза и законодательством Российской Федерации;</w:t>
      </w:r>
    </w:p>
    <w:p w:rsidR="00DE24E1" w:rsidRDefault="00DE24E1">
      <w:pPr>
        <w:pStyle w:val="ConsPlusNormal"/>
        <w:jc w:val="both"/>
      </w:pPr>
      <w:r>
        <w:t xml:space="preserve">(в ред. Федеральных законов от 26.07.2019 </w:t>
      </w:r>
      <w:hyperlink r:id="rId53">
        <w:r>
          <w:rPr>
            <w:color w:val="0000FF"/>
          </w:rPr>
          <w:t>N 254-ФЗ</w:t>
        </w:r>
      </w:hyperlink>
      <w:r>
        <w:t xml:space="preserve">, от 14.07.2022 </w:t>
      </w:r>
      <w:hyperlink r:id="rId54">
        <w:r>
          <w:rPr>
            <w:color w:val="0000FF"/>
          </w:rPr>
          <w:t>N 271-ФЗ</w:t>
        </w:r>
      </w:hyperlink>
      <w:r>
        <w:t xml:space="preserve">, от 18.03.2023 </w:t>
      </w:r>
      <w:hyperlink r:id="rId55">
        <w:r>
          <w:rPr>
            <w:color w:val="0000FF"/>
          </w:rPr>
          <w:t>N 84-ФЗ</w:t>
        </w:r>
      </w:hyperlink>
      <w:r>
        <w:t>)</w:t>
      </w:r>
    </w:p>
    <w:p w:rsidR="00DE24E1" w:rsidRDefault="00DE24E1">
      <w:pPr>
        <w:pStyle w:val="ConsPlusNormal"/>
        <w:spacing w:before="220"/>
        <w:ind w:firstLine="540"/>
        <w:jc w:val="both"/>
      </w:pPr>
      <w:bookmarkStart w:id="3" w:name="P75"/>
      <w:bookmarkEnd w:id="3"/>
      <w:r>
        <w:t>4) описание местоположения границ территории опережающего развития;</w:t>
      </w:r>
    </w:p>
    <w:p w:rsidR="00DE24E1" w:rsidRDefault="00DE24E1">
      <w:pPr>
        <w:pStyle w:val="ConsPlusNormal"/>
        <w:jc w:val="both"/>
      </w:pPr>
      <w:r>
        <w:t xml:space="preserve">(в ред. Федерального </w:t>
      </w:r>
      <w:hyperlink r:id="rId56">
        <w:r>
          <w:rPr>
            <w:color w:val="0000FF"/>
          </w:rPr>
          <w:t>закона</w:t>
        </w:r>
      </w:hyperlink>
      <w:r>
        <w:t xml:space="preserve"> от 14.07.2022 N 271-ФЗ)</w:t>
      </w:r>
    </w:p>
    <w:p w:rsidR="00DE24E1" w:rsidRDefault="00DE24E1">
      <w:pPr>
        <w:pStyle w:val="ConsPlusNormal"/>
        <w:spacing w:before="220"/>
        <w:ind w:firstLine="540"/>
        <w:jc w:val="both"/>
      </w:pPr>
      <w:r>
        <w:t xml:space="preserve">5) утратил силу. - Федеральный </w:t>
      </w:r>
      <w:hyperlink r:id="rId57">
        <w:r>
          <w:rPr>
            <w:color w:val="0000FF"/>
          </w:rPr>
          <w:t>закон</w:t>
        </w:r>
      </w:hyperlink>
      <w:r>
        <w:t xml:space="preserve"> от 26.07.2019 N 254-ФЗ.</w:t>
      </w:r>
    </w:p>
    <w:p w:rsidR="00DE24E1" w:rsidRDefault="00DE24E1">
      <w:pPr>
        <w:pStyle w:val="ConsPlusNormal"/>
        <w:spacing w:before="220"/>
        <w:ind w:firstLine="540"/>
        <w:jc w:val="both"/>
      </w:pPr>
      <w:bookmarkStart w:id="4" w:name="P78"/>
      <w:bookmarkEnd w:id="4"/>
      <w:r>
        <w:t xml:space="preserve">3. 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w:t>
      </w:r>
      <w:r>
        <w:lastRenderedPageBreak/>
        <w:t xml:space="preserve">самоуправления с приложением информации, указанной в </w:t>
      </w:r>
      <w:hyperlink w:anchor="P65">
        <w:r>
          <w:rPr>
            <w:color w:val="0000FF"/>
          </w:rPr>
          <w:t>части 2</w:t>
        </w:r>
      </w:hyperlink>
      <w:r>
        <w:t xml:space="preserve"> настоящей статьи, а также:</w:t>
      </w:r>
    </w:p>
    <w:p w:rsidR="00DE24E1" w:rsidRDefault="00DE24E1">
      <w:pPr>
        <w:pStyle w:val="ConsPlusNormal"/>
        <w:jc w:val="both"/>
      </w:pPr>
      <w:r>
        <w:t xml:space="preserve">(в ред. Федерального </w:t>
      </w:r>
      <w:hyperlink r:id="rId58">
        <w:r>
          <w:rPr>
            <w:color w:val="0000FF"/>
          </w:rPr>
          <w:t>закона</w:t>
        </w:r>
      </w:hyperlink>
      <w:r>
        <w:t xml:space="preserve"> от 14.07.2022 N 271-ФЗ)</w:t>
      </w:r>
    </w:p>
    <w:p w:rsidR="00DE24E1" w:rsidRDefault="00DE24E1">
      <w:pPr>
        <w:pStyle w:val="ConsPlusNormal"/>
        <w:spacing w:before="220"/>
        <w:ind w:firstLine="540"/>
        <w:jc w:val="both"/>
      </w:pPr>
      <w:bookmarkStart w:id="5" w:name="P80"/>
      <w:bookmarkEnd w:id="5"/>
      <w:r>
        <w:t>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w:t>
      </w:r>
    </w:p>
    <w:p w:rsidR="00DE24E1" w:rsidRDefault="00DE24E1">
      <w:pPr>
        <w:pStyle w:val="ConsPlusNormal"/>
        <w:jc w:val="both"/>
      </w:pPr>
      <w:r>
        <w:t xml:space="preserve">(в ред. Федерального </w:t>
      </w:r>
      <w:hyperlink r:id="rId59">
        <w:r>
          <w:rPr>
            <w:color w:val="0000FF"/>
          </w:rPr>
          <w:t>закона</w:t>
        </w:r>
      </w:hyperlink>
      <w:r>
        <w:t xml:space="preserve"> от 14.07.2022 N 271-ФЗ)</w:t>
      </w:r>
    </w:p>
    <w:p w:rsidR="00DE24E1" w:rsidRDefault="00DE24E1">
      <w:pPr>
        <w:pStyle w:val="ConsPlusNormal"/>
        <w:spacing w:before="220"/>
        <w:ind w:firstLine="540"/>
        <w:jc w:val="both"/>
      </w:pPr>
      <w:r>
        <w:t>2) экономико-географических характеристик территории опережающего развития;</w:t>
      </w:r>
    </w:p>
    <w:p w:rsidR="00DE24E1" w:rsidRDefault="00DE24E1">
      <w:pPr>
        <w:pStyle w:val="ConsPlusNormal"/>
        <w:jc w:val="both"/>
      </w:pPr>
      <w:r>
        <w:t xml:space="preserve">(в ред. Федерального </w:t>
      </w:r>
      <w:hyperlink r:id="rId60">
        <w:r>
          <w:rPr>
            <w:color w:val="0000FF"/>
          </w:rPr>
          <w:t>закона</w:t>
        </w:r>
      </w:hyperlink>
      <w:r>
        <w:t xml:space="preserve"> от 14.07.2022 N 271-ФЗ)</w:t>
      </w:r>
    </w:p>
    <w:p w:rsidR="00DE24E1" w:rsidRDefault="00DE24E1">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rsidR="00DE24E1" w:rsidRDefault="00DE24E1">
      <w:pPr>
        <w:pStyle w:val="ConsPlusNormal"/>
        <w:jc w:val="both"/>
      </w:pPr>
      <w:r>
        <w:t xml:space="preserve">(в ред. Федерального </w:t>
      </w:r>
      <w:hyperlink r:id="rId61">
        <w:r>
          <w:rPr>
            <w:color w:val="0000FF"/>
          </w:rPr>
          <w:t>закона</w:t>
        </w:r>
      </w:hyperlink>
      <w:r>
        <w:t xml:space="preserve"> от 14.07.2022 N 271-ФЗ)</w:t>
      </w:r>
    </w:p>
    <w:p w:rsidR="00DE24E1" w:rsidRDefault="00DE24E1">
      <w:pPr>
        <w:pStyle w:val="ConsPlusNormal"/>
        <w:spacing w:before="220"/>
        <w:ind w:firstLine="540"/>
        <w:jc w:val="both"/>
      </w:pPr>
      <w:bookmarkStart w:id="6" w:name="P86"/>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DE24E1" w:rsidRDefault="00DE24E1">
      <w:pPr>
        <w:pStyle w:val="ConsPlusNormal"/>
        <w:spacing w:before="220"/>
        <w:ind w:firstLine="540"/>
        <w:jc w:val="both"/>
      </w:pPr>
      <w:r>
        <w:t>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DE24E1" w:rsidRDefault="00DE24E1">
      <w:pPr>
        <w:pStyle w:val="ConsPlusNormal"/>
        <w:jc w:val="both"/>
      </w:pPr>
      <w:r>
        <w:t xml:space="preserve">(п. 5 введен Федеральным </w:t>
      </w:r>
      <w:hyperlink r:id="rId62">
        <w:r>
          <w:rPr>
            <w:color w:val="0000FF"/>
          </w:rPr>
          <w:t>законом</w:t>
        </w:r>
      </w:hyperlink>
      <w:r>
        <w:t xml:space="preserve"> от 26.07.2019 N 254-ФЗ; в ред. Федерального </w:t>
      </w:r>
      <w:hyperlink r:id="rId63">
        <w:r>
          <w:rPr>
            <w:color w:val="0000FF"/>
          </w:rPr>
          <w:t>закона</w:t>
        </w:r>
      </w:hyperlink>
      <w:r>
        <w:t xml:space="preserve"> от 14.07.2022 N 271-ФЗ)</w:t>
      </w:r>
    </w:p>
    <w:p w:rsidR="00DE24E1" w:rsidRDefault="00DE24E1">
      <w:pPr>
        <w:pStyle w:val="ConsPlusNormal"/>
        <w:spacing w:before="220"/>
        <w:ind w:firstLine="540"/>
        <w:jc w:val="both"/>
      </w:pPr>
      <w:bookmarkStart w:id="7" w:name="P89"/>
      <w:bookmarkEnd w:id="7"/>
      <w:r>
        <w:t xml:space="preserve">3.1.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78">
        <w:r>
          <w:rPr>
            <w:color w:val="0000FF"/>
          </w:rPr>
          <w:t>частью 3</w:t>
        </w:r>
      </w:hyperlink>
      <w:r>
        <w:t xml:space="preserve"> настоящей статьи.</w:t>
      </w:r>
    </w:p>
    <w:p w:rsidR="00DE24E1" w:rsidRDefault="00DE24E1">
      <w:pPr>
        <w:pStyle w:val="ConsPlusNormal"/>
        <w:jc w:val="both"/>
      </w:pPr>
      <w:r>
        <w:t xml:space="preserve">(часть 3.1 введена Федеральным </w:t>
      </w:r>
      <w:hyperlink r:id="rId64">
        <w:r>
          <w:rPr>
            <w:color w:val="0000FF"/>
          </w:rPr>
          <w:t>законом</w:t>
        </w:r>
      </w:hyperlink>
      <w:r>
        <w:t xml:space="preserve"> от 26.07.2019 N 254-ФЗ; в ред. Федерального </w:t>
      </w:r>
      <w:hyperlink r:id="rId65">
        <w:r>
          <w:rPr>
            <w:color w:val="0000FF"/>
          </w:rPr>
          <w:t>закона</w:t>
        </w:r>
      </w:hyperlink>
      <w:r>
        <w:t xml:space="preserve"> от 14.07.2022 N 271-ФЗ)</w:t>
      </w:r>
    </w:p>
    <w:p w:rsidR="00DE24E1" w:rsidRDefault="00DE24E1">
      <w:pPr>
        <w:pStyle w:val="ConsPlusNormal"/>
        <w:spacing w:before="220"/>
        <w:ind w:firstLine="540"/>
        <w:jc w:val="both"/>
      </w:pPr>
      <w:r>
        <w:t xml:space="preserve">3.2.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89">
        <w:r>
          <w:rPr>
            <w:color w:val="0000FF"/>
          </w:rPr>
          <w:t>части 3.1</w:t>
        </w:r>
      </w:hyperlink>
      <w:r>
        <w:t xml:space="preserve"> настоящей статьи, с приложением информации, указанной в </w:t>
      </w:r>
      <w:hyperlink w:anchor="P75">
        <w:r>
          <w:rPr>
            <w:color w:val="0000FF"/>
          </w:rPr>
          <w:t>пункте 4 части 2</w:t>
        </w:r>
      </w:hyperlink>
      <w:r>
        <w:t xml:space="preserve"> и </w:t>
      </w:r>
      <w:hyperlink w:anchor="P80">
        <w:r>
          <w:rPr>
            <w:color w:val="0000FF"/>
          </w:rPr>
          <w:t>пунктах 1</w:t>
        </w:r>
      </w:hyperlink>
      <w:r>
        <w:t xml:space="preserve"> - </w:t>
      </w:r>
      <w:hyperlink w:anchor="P86">
        <w:r>
          <w:rPr>
            <w:color w:val="0000FF"/>
          </w:rPr>
          <w:t>4 части 3</w:t>
        </w:r>
      </w:hyperlink>
      <w:r>
        <w:t xml:space="preserve"> настоящей статьи.</w:t>
      </w:r>
    </w:p>
    <w:p w:rsidR="00DE24E1" w:rsidRDefault="00DE24E1">
      <w:pPr>
        <w:pStyle w:val="ConsPlusNormal"/>
        <w:jc w:val="both"/>
      </w:pPr>
      <w:r>
        <w:t xml:space="preserve">(часть 3.2 введена Федеральным </w:t>
      </w:r>
      <w:hyperlink r:id="rId66">
        <w:r>
          <w:rPr>
            <w:color w:val="0000FF"/>
          </w:rPr>
          <w:t>законом</w:t>
        </w:r>
      </w:hyperlink>
      <w:r>
        <w:t xml:space="preserve"> от 26.07.2019 N 254-ФЗ; в ред. Федерального </w:t>
      </w:r>
      <w:hyperlink r:id="rId67">
        <w:r>
          <w:rPr>
            <w:color w:val="0000FF"/>
          </w:rPr>
          <w:t>закона</w:t>
        </w:r>
      </w:hyperlink>
      <w:r>
        <w:t xml:space="preserve"> от 14.07.2022 N 271-ФЗ)</w:t>
      </w:r>
    </w:p>
    <w:p w:rsidR="00DE24E1" w:rsidRDefault="00DE24E1">
      <w:pPr>
        <w:pStyle w:val="ConsPlusNormal"/>
        <w:spacing w:before="220"/>
        <w:ind w:firstLine="540"/>
        <w:jc w:val="both"/>
      </w:pPr>
      <w:r>
        <w:t xml:space="preserve">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w:t>
      </w:r>
      <w:r>
        <w:lastRenderedPageBreak/>
        <w:t>Российской Федерации.</w:t>
      </w:r>
    </w:p>
    <w:p w:rsidR="00DE24E1" w:rsidRDefault="00DE24E1">
      <w:pPr>
        <w:pStyle w:val="ConsPlusNormal"/>
        <w:jc w:val="both"/>
      </w:pPr>
      <w:r>
        <w:t xml:space="preserve">(в ред. Федерального </w:t>
      </w:r>
      <w:hyperlink r:id="rId68">
        <w:r>
          <w:rPr>
            <w:color w:val="0000FF"/>
          </w:rPr>
          <w:t>закона</w:t>
        </w:r>
      </w:hyperlink>
      <w:r>
        <w:t xml:space="preserve"> от 14.07.2022 N 271-ФЗ)</w:t>
      </w:r>
    </w:p>
    <w:p w:rsidR="00DE24E1" w:rsidRDefault="00DE24E1">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65">
        <w:r>
          <w:rPr>
            <w:color w:val="0000FF"/>
          </w:rPr>
          <w:t>части 2</w:t>
        </w:r>
      </w:hyperlink>
      <w: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
    <w:p w:rsidR="00DE24E1" w:rsidRDefault="00DE24E1">
      <w:pPr>
        <w:pStyle w:val="ConsPlusNormal"/>
        <w:jc w:val="both"/>
      </w:pPr>
      <w:r>
        <w:t xml:space="preserve">(в ред. Федеральных законов от 26.07.2019 </w:t>
      </w:r>
      <w:hyperlink r:id="rId69">
        <w:r>
          <w:rPr>
            <w:color w:val="0000FF"/>
          </w:rPr>
          <w:t>N 254-ФЗ</w:t>
        </w:r>
      </w:hyperlink>
      <w:r>
        <w:t xml:space="preserve">, от 14.07.2022 </w:t>
      </w:r>
      <w:hyperlink r:id="rId70">
        <w:r>
          <w:rPr>
            <w:color w:val="0000FF"/>
          </w:rPr>
          <w:t>N 271-ФЗ</w:t>
        </w:r>
      </w:hyperlink>
      <w:r>
        <w:t>)</w:t>
      </w:r>
    </w:p>
    <w:p w:rsidR="00DE24E1" w:rsidRDefault="00DE24E1">
      <w:pPr>
        <w:pStyle w:val="ConsPlusNormal"/>
        <w:spacing w:before="220"/>
        <w:ind w:firstLine="540"/>
        <w:jc w:val="both"/>
      </w:pPr>
      <w:r>
        <w:t>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rsidR="00DE24E1" w:rsidRDefault="00DE24E1">
      <w:pPr>
        <w:pStyle w:val="ConsPlusNormal"/>
        <w:jc w:val="both"/>
      </w:pPr>
      <w:r>
        <w:t xml:space="preserve">(в ред. Федерального </w:t>
      </w:r>
      <w:hyperlink r:id="rId71">
        <w:r>
          <w:rPr>
            <w:color w:val="0000FF"/>
          </w:rPr>
          <w:t>закона</w:t>
        </w:r>
      </w:hyperlink>
      <w:r>
        <w:t xml:space="preserve"> от 14.07.2022 N 271-ФЗ)</w:t>
      </w:r>
    </w:p>
    <w:p w:rsidR="00DE24E1" w:rsidRDefault="00DE24E1">
      <w:pPr>
        <w:pStyle w:val="ConsPlusNormal"/>
        <w:spacing w:before="220"/>
        <w:ind w:firstLine="540"/>
        <w:jc w:val="both"/>
      </w:pPr>
      <w:r>
        <w:t>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w:t>
      </w:r>
    </w:p>
    <w:p w:rsidR="00DE24E1" w:rsidRDefault="00DE24E1">
      <w:pPr>
        <w:pStyle w:val="ConsPlusNormal"/>
        <w:jc w:val="both"/>
      </w:pPr>
      <w:r>
        <w:t xml:space="preserve">(в ред. Федерального </w:t>
      </w:r>
      <w:hyperlink r:id="rId72">
        <w:r>
          <w:rPr>
            <w:color w:val="0000FF"/>
          </w:rPr>
          <w:t>закона</w:t>
        </w:r>
      </w:hyperlink>
      <w:r>
        <w:t xml:space="preserve"> от 14.07.2022 N 271-ФЗ)</w:t>
      </w:r>
    </w:p>
    <w:p w:rsidR="00DE24E1" w:rsidRDefault="00DE24E1">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DE24E1" w:rsidRDefault="00DE24E1">
      <w:pPr>
        <w:pStyle w:val="ConsPlusNormal"/>
        <w:jc w:val="both"/>
      </w:pPr>
      <w:r>
        <w:t xml:space="preserve">(в ред. Федерального </w:t>
      </w:r>
      <w:hyperlink r:id="rId73">
        <w:r>
          <w:rPr>
            <w:color w:val="0000FF"/>
          </w:rPr>
          <w:t>закона</w:t>
        </w:r>
      </w:hyperlink>
      <w:r>
        <w:t xml:space="preserve"> от 14.07.2022 N 271-ФЗ)</w:t>
      </w:r>
    </w:p>
    <w:p w:rsidR="00DE24E1" w:rsidRDefault="00DE24E1">
      <w:pPr>
        <w:pStyle w:val="ConsPlusNormal"/>
        <w:spacing w:before="220"/>
        <w:ind w:firstLine="540"/>
        <w:jc w:val="both"/>
      </w:pPr>
      <w:r>
        <w:t>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rsidR="00DE24E1" w:rsidRDefault="00DE24E1">
      <w:pPr>
        <w:pStyle w:val="ConsPlusNormal"/>
        <w:jc w:val="both"/>
      </w:pPr>
      <w:r>
        <w:t xml:space="preserve">(в ред. Федерального </w:t>
      </w:r>
      <w:hyperlink r:id="rId74">
        <w:r>
          <w:rPr>
            <w:color w:val="0000FF"/>
          </w:rPr>
          <w:t>закона</w:t>
        </w:r>
      </w:hyperlink>
      <w:r>
        <w:t xml:space="preserve"> от 14.07.2022 N 271-ФЗ)</w:t>
      </w:r>
    </w:p>
    <w:p w:rsidR="00DE24E1" w:rsidRDefault="00DE24E1">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
    <w:p w:rsidR="00DE24E1" w:rsidRDefault="00DE24E1">
      <w:pPr>
        <w:pStyle w:val="ConsPlusNormal"/>
        <w:jc w:val="both"/>
      </w:pPr>
      <w:r>
        <w:t xml:space="preserve">(в ред. Федерального </w:t>
      </w:r>
      <w:hyperlink r:id="rId75">
        <w:r>
          <w:rPr>
            <w:color w:val="0000FF"/>
          </w:rPr>
          <w:t>закона</w:t>
        </w:r>
      </w:hyperlink>
      <w:r>
        <w:t xml:space="preserve"> от 14.07.2022 N 271-ФЗ)</w:t>
      </w:r>
    </w:p>
    <w:p w:rsidR="00DE24E1" w:rsidRDefault="00DE24E1">
      <w:pPr>
        <w:pStyle w:val="ConsPlusNormal"/>
        <w:spacing w:before="220"/>
        <w:ind w:firstLine="540"/>
        <w:jc w:val="both"/>
      </w:pPr>
      <w:r>
        <w:t xml:space="preserve">6) утратил силу. - Федеральный </w:t>
      </w:r>
      <w:hyperlink r:id="rId76">
        <w:r>
          <w:rPr>
            <w:color w:val="0000FF"/>
          </w:rPr>
          <w:t>закон</w:t>
        </w:r>
      </w:hyperlink>
      <w:r>
        <w:t xml:space="preserve"> от 26.07.2019 N 254-ФЗ;</w:t>
      </w:r>
    </w:p>
    <w:p w:rsidR="00DE24E1" w:rsidRDefault="00DE24E1">
      <w:pPr>
        <w:pStyle w:val="ConsPlusNormal"/>
        <w:spacing w:before="220"/>
        <w:ind w:firstLine="540"/>
        <w:jc w:val="both"/>
      </w:pPr>
      <w:r>
        <w:t>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развития по их образованию;</w:t>
      </w:r>
    </w:p>
    <w:p w:rsidR="00DE24E1" w:rsidRDefault="00DE24E1">
      <w:pPr>
        <w:pStyle w:val="ConsPlusNormal"/>
        <w:jc w:val="both"/>
      </w:pPr>
      <w:r>
        <w:t xml:space="preserve">(в ред. Федерального </w:t>
      </w:r>
      <w:hyperlink r:id="rId77">
        <w:r>
          <w:rPr>
            <w:color w:val="0000FF"/>
          </w:rPr>
          <w:t>закона</w:t>
        </w:r>
      </w:hyperlink>
      <w:r>
        <w:t xml:space="preserve"> от 14.07.2022 N 271-ФЗ)</w:t>
      </w:r>
    </w:p>
    <w:p w:rsidR="00DE24E1" w:rsidRDefault="00DE24E1">
      <w:pPr>
        <w:pStyle w:val="ConsPlusNormal"/>
        <w:spacing w:before="220"/>
        <w:ind w:firstLine="540"/>
        <w:jc w:val="both"/>
      </w:pPr>
      <w:r>
        <w:t xml:space="preserve">8) сроки проведения работ по описанию местоположения границ территории опережающего </w:t>
      </w:r>
      <w:r>
        <w:lastRenderedPageBreak/>
        <w:t xml:space="preserve">развития в порядке, установленном Федеральным </w:t>
      </w:r>
      <w:hyperlink r:id="rId78">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
    <w:p w:rsidR="00DE24E1" w:rsidRDefault="00DE24E1">
      <w:pPr>
        <w:pStyle w:val="ConsPlusNormal"/>
        <w:jc w:val="both"/>
      </w:pPr>
      <w:r>
        <w:t xml:space="preserve">(п. 8 введен Федеральным </w:t>
      </w:r>
      <w:hyperlink r:id="rId79">
        <w:r>
          <w:rPr>
            <w:color w:val="0000FF"/>
          </w:rPr>
          <w:t>законом</w:t>
        </w:r>
      </w:hyperlink>
      <w:r>
        <w:t xml:space="preserve"> от 26.07.2019 N 254-ФЗ; в ред. Федерального </w:t>
      </w:r>
      <w:hyperlink r:id="rId80">
        <w:r>
          <w:rPr>
            <w:color w:val="0000FF"/>
          </w:rPr>
          <w:t>закона</w:t>
        </w:r>
      </w:hyperlink>
      <w:r>
        <w:t xml:space="preserve"> от 14.07.2022 N 271-ФЗ)</w:t>
      </w:r>
    </w:p>
    <w:p w:rsidR="00DE24E1" w:rsidRDefault="00DE24E1">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развития.</w:t>
      </w:r>
    </w:p>
    <w:p w:rsidR="00DE24E1" w:rsidRDefault="00DE24E1">
      <w:pPr>
        <w:pStyle w:val="ConsPlusNormal"/>
        <w:jc w:val="both"/>
      </w:pPr>
      <w:r>
        <w:t xml:space="preserve">(п. 9 введен Федеральным </w:t>
      </w:r>
      <w:hyperlink r:id="rId81">
        <w:r>
          <w:rPr>
            <w:color w:val="0000FF"/>
          </w:rPr>
          <w:t>законом</w:t>
        </w:r>
      </w:hyperlink>
      <w:r>
        <w:t xml:space="preserve"> от 26.07.2019 N 254-ФЗ; в ред. Федерального </w:t>
      </w:r>
      <w:hyperlink r:id="rId82">
        <w:r>
          <w:rPr>
            <w:color w:val="0000FF"/>
          </w:rPr>
          <w:t>закона</w:t>
        </w:r>
      </w:hyperlink>
      <w:r>
        <w:t xml:space="preserve"> от 14.07.2022 N 271-ФЗ)</w:t>
      </w:r>
    </w:p>
    <w:p w:rsidR="00DE24E1" w:rsidRDefault="00DE24E1">
      <w:pPr>
        <w:pStyle w:val="ConsPlusNormal"/>
        <w:spacing w:before="220"/>
        <w:ind w:firstLine="540"/>
        <w:jc w:val="both"/>
      </w:pPr>
      <w:r>
        <w:t>5.1. Соглашением о создании территории опережающего развития могут устанавливаться:</w:t>
      </w:r>
    </w:p>
    <w:p w:rsidR="00DE24E1" w:rsidRDefault="00DE24E1">
      <w:pPr>
        <w:pStyle w:val="ConsPlusNormal"/>
        <w:jc w:val="both"/>
      </w:pPr>
      <w:r>
        <w:t xml:space="preserve">(в ред. Федерального </w:t>
      </w:r>
      <w:hyperlink r:id="rId83">
        <w:r>
          <w:rPr>
            <w:color w:val="0000FF"/>
          </w:rPr>
          <w:t>закона</w:t>
        </w:r>
      </w:hyperlink>
      <w:r>
        <w:t xml:space="preserve"> от 14.07.2022 N 271-ФЗ)</w:t>
      </w:r>
    </w:p>
    <w:p w:rsidR="00DE24E1" w:rsidRDefault="00DE24E1">
      <w:pPr>
        <w:pStyle w:val="ConsPlusNormal"/>
        <w:spacing w:before="220"/>
        <w:ind w:firstLine="540"/>
        <w:jc w:val="both"/>
      </w:pPr>
      <w:r>
        <w:t>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rsidR="00DE24E1" w:rsidRDefault="00DE24E1">
      <w:pPr>
        <w:pStyle w:val="ConsPlusNormal"/>
        <w:jc w:val="both"/>
      </w:pPr>
      <w:r>
        <w:t xml:space="preserve">(в ред. Федерального </w:t>
      </w:r>
      <w:hyperlink r:id="rId84">
        <w:r>
          <w:rPr>
            <w:color w:val="0000FF"/>
          </w:rPr>
          <w:t>закона</w:t>
        </w:r>
      </w:hyperlink>
      <w:r>
        <w:t xml:space="preserve"> от 14.07.2022 N 271-ФЗ)</w:t>
      </w:r>
    </w:p>
    <w:p w:rsidR="00DE24E1" w:rsidRDefault="00DE24E1">
      <w:pPr>
        <w:pStyle w:val="ConsPlusNormal"/>
        <w:spacing w:before="220"/>
        <w:ind w:firstLine="540"/>
        <w:jc w:val="both"/>
      </w:pPr>
      <w:r>
        <w:t>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развития посредством осуществления строительства и реконструкции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85">
        <w:r>
          <w:rPr>
            <w:color w:val="0000FF"/>
          </w:rPr>
          <w:t>закона</w:t>
        </w:r>
      </w:hyperlink>
      <w:r>
        <w:t xml:space="preserve"> от 14.07.2022 N 271-ФЗ)</w:t>
      </w:r>
    </w:p>
    <w:p w:rsidR="00DE24E1" w:rsidRDefault="00DE24E1">
      <w:pPr>
        <w:pStyle w:val="ConsPlusNormal"/>
        <w:jc w:val="both"/>
      </w:pPr>
      <w:r>
        <w:t xml:space="preserve">(часть 5.1 введена Федеральным </w:t>
      </w:r>
      <w:hyperlink r:id="rId86">
        <w:r>
          <w:rPr>
            <w:color w:val="0000FF"/>
          </w:rPr>
          <w:t>законом</w:t>
        </w:r>
      </w:hyperlink>
      <w:r>
        <w:t xml:space="preserve"> от 26.07.2019 N 254-ФЗ)</w:t>
      </w:r>
    </w:p>
    <w:p w:rsidR="00DE24E1" w:rsidRDefault="00DE24E1">
      <w:pPr>
        <w:pStyle w:val="ConsPlusNormal"/>
        <w:spacing w:before="220"/>
        <w:ind w:firstLine="540"/>
        <w:jc w:val="both"/>
      </w:pPr>
      <w:r>
        <w:t>6. Дополнительные условия соглашения о создании территории опережающего развития могут быть определены Правительством Российской Федерации.</w:t>
      </w:r>
    </w:p>
    <w:p w:rsidR="00DE24E1" w:rsidRDefault="00DE24E1">
      <w:pPr>
        <w:pStyle w:val="ConsPlusNormal"/>
        <w:jc w:val="both"/>
      </w:pPr>
      <w:r>
        <w:t xml:space="preserve">(в ред. Федерального </w:t>
      </w:r>
      <w:hyperlink r:id="rId87">
        <w:r>
          <w:rPr>
            <w:color w:val="0000FF"/>
          </w:rPr>
          <w:t>закона</w:t>
        </w:r>
      </w:hyperlink>
      <w:r>
        <w:t xml:space="preserve"> от 14.07.2022 N 271-ФЗ)</w:t>
      </w:r>
    </w:p>
    <w:p w:rsidR="00DE24E1" w:rsidRDefault="00DE24E1">
      <w:pPr>
        <w:pStyle w:val="ConsPlusNormal"/>
        <w:spacing w:before="220"/>
        <w:ind w:firstLine="540"/>
        <w:jc w:val="both"/>
      </w:pPr>
      <w:r>
        <w:t>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rsidR="00DE24E1" w:rsidRDefault="00DE24E1">
      <w:pPr>
        <w:pStyle w:val="ConsPlusNormal"/>
        <w:jc w:val="both"/>
      </w:pPr>
      <w:r>
        <w:t xml:space="preserve">(часть 6.1 введена Федеральным </w:t>
      </w:r>
      <w:hyperlink r:id="rId88">
        <w:r>
          <w:rPr>
            <w:color w:val="0000FF"/>
          </w:rPr>
          <w:t>законом</w:t>
        </w:r>
      </w:hyperlink>
      <w:r>
        <w:t xml:space="preserve"> от 30.12.2021 N 477-ФЗ; в ред. Федерального </w:t>
      </w:r>
      <w:hyperlink r:id="rId89">
        <w:r>
          <w:rPr>
            <w:color w:val="0000FF"/>
          </w:rPr>
          <w:t>закона</w:t>
        </w:r>
      </w:hyperlink>
      <w:r>
        <w:t xml:space="preserve"> от 14.07.2022 N 271-ФЗ)</w:t>
      </w:r>
    </w:p>
    <w:p w:rsidR="00DE24E1" w:rsidRDefault="00DE24E1">
      <w:pPr>
        <w:pStyle w:val="ConsPlusNormal"/>
        <w:spacing w:before="220"/>
        <w:ind w:firstLine="540"/>
        <w:jc w:val="both"/>
      </w:pPr>
      <w:r>
        <w:t>7. 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rsidR="00DE24E1" w:rsidRDefault="00DE24E1">
      <w:pPr>
        <w:pStyle w:val="ConsPlusNormal"/>
        <w:jc w:val="both"/>
      </w:pPr>
      <w:r>
        <w:t xml:space="preserve">(в ред. Федерального </w:t>
      </w:r>
      <w:hyperlink r:id="rId90">
        <w:r>
          <w:rPr>
            <w:color w:val="0000FF"/>
          </w:rPr>
          <w:t>закона</w:t>
        </w:r>
      </w:hyperlink>
      <w:r>
        <w:t xml:space="preserve"> от 14.07.2022 N 271-ФЗ)</w:t>
      </w:r>
    </w:p>
    <w:p w:rsidR="00DE24E1" w:rsidRDefault="00DE24E1">
      <w:pPr>
        <w:pStyle w:val="ConsPlusNormal"/>
        <w:spacing w:before="220"/>
        <w:ind w:firstLine="540"/>
        <w:jc w:val="both"/>
      </w:pPr>
      <w:bookmarkStart w:id="8" w:name="P127"/>
      <w:bookmarkEnd w:id="8"/>
      <w:r>
        <w:t xml:space="preserve">7.1. Две и более территории опережающего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anchor="P924">
        <w:r>
          <w:rPr>
            <w:color w:val="0000FF"/>
          </w:rPr>
          <w:t>статьей 34</w:t>
        </w:r>
      </w:hyperlink>
      <w:r>
        <w:t xml:space="preserve"> настоящего Федерального закона.</w:t>
      </w:r>
    </w:p>
    <w:p w:rsidR="00DE24E1" w:rsidRDefault="00DE24E1">
      <w:pPr>
        <w:pStyle w:val="ConsPlusNormal"/>
        <w:jc w:val="both"/>
      </w:pPr>
      <w:r>
        <w:t xml:space="preserve">(часть 7.1 введена Федеральным </w:t>
      </w:r>
      <w:hyperlink r:id="rId91">
        <w:r>
          <w:rPr>
            <w:color w:val="0000FF"/>
          </w:rPr>
          <w:t>законом</w:t>
        </w:r>
      </w:hyperlink>
      <w:r>
        <w:t xml:space="preserve"> от 30.12.2021 N 477-ФЗ; в ред. Федерального </w:t>
      </w:r>
      <w:hyperlink r:id="rId92">
        <w:r>
          <w:rPr>
            <w:color w:val="0000FF"/>
          </w:rPr>
          <w:t>закона</w:t>
        </w:r>
      </w:hyperlink>
      <w:r>
        <w:t xml:space="preserve"> от 14.07.2022 N 271-ФЗ)</w:t>
      </w:r>
    </w:p>
    <w:p w:rsidR="00DE24E1" w:rsidRDefault="00DE24E1">
      <w:pPr>
        <w:pStyle w:val="ConsPlusNormal"/>
        <w:spacing w:before="220"/>
        <w:ind w:firstLine="540"/>
        <w:jc w:val="both"/>
      </w:pPr>
      <w:r>
        <w:lastRenderedPageBreak/>
        <w:t>7.2. 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
    <w:p w:rsidR="00DE24E1" w:rsidRDefault="00DE24E1">
      <w:pPr>
        <w:pStyle w:val="ConsPlusNormal"/>
        <w:jc w:val="both"/>
      </w:pPr>
      <w:r>
        <w:t xml:space="preserve">(часть 7.2 введена Федеральным </w:t>
      </w:r>
      <w:hyperlink r:id="rId93">
        <w:r>
          <w:rPr>
            <w:color w:val="0000FF"/>
          </w:rPr>
          <w:t>законом</w:t>
        </w:r>
      </w:hyperlink>
      <w:r>
        <w:t xml:space="preserve"> от 30.12.2021 N 477-ФЗ; в ред. Федерального </w:t>
      </w:r>
      <w:hyperlink r:id="rId94">
        <w:r>
          <w:rPr>
            <w:color w:val="0000FF"/>
          </w:rPr>
          <w:t>закона</w:t>
        </w:r>
      </w:hyperlink>
      <w:r>
        <w:t xml:space="preserve"> от 14.07.2022 N 271-ФЗ)</w:t>
      </w:r>
    </w:p>
    <w:p w:rsidR="00DE24E1" w:rsidRDefault="00DE24E1">
      <w:pPr>
        <w:pStyle w:val="ConsPlusNormal"/>
        <w:spacing w:before="220"/>
        <w:ind w:firstLine="540"/>
        <w:jc w:val="both"/>
      </w:pPr>
      <w:r>
        <w:t>7.3. Решение об объединении территорий опережающего развития должно предусматривать:</w:t>
      </w:r>
    </w:p>
    <w:p w:rsidR="00DE24E1" w:rsidRDefault="00DE24E1">
      <w:pPr>
        <w:pStyle w:val="ConsPlusNormal"/>
        <w:jc w:val="both"/>
      </w:pPr>
      <w:r>
        <w:t xml:space="preserve">(в ред. Федерального </w:t>
      </w:r>
      <w:hyperlink r:id="rId95">
        <w:r>
          <w:rPr>
            <w:color w:val="0000FF"/>
          </w:rPr>
          <w:t>закона</w:t>
        </w:r>
      </w:hyperlink>
      <w:r>
        <w:t xml:space="preserve"> от 14.07.2022 N 271-ФЗ)</w:t>
      </w:r>
    </w:p>
    <w:p w:rsidR="00DE24E1" w:rsidRDefault="00DE24E1">
      <w:pPr>
        <w:pStyle w:val="ConsPlusNormal"/>
        <w:spacing w:before="220"/>
        <w:ind w:firstLine="540"/>
        <w:jc w:val="both"/>
      </w:pPr>
      <w:r>
        <w:t>1) срок заключения соглашения о создании территории опережающего развития в результате объединения;</w:t>
      </w:r>
    </w:p>
    <w:p w:rsidR="00DE24E1" w:rsidRDefault="00DE24E1">
      <w:pPr>
        <w:pStyle w:val="ConsPlusNormal"/>
        <w:jc w:val="both"/>
      </w:pPr>
      <w:r>
        <w:t xml:space="preserve">(в ред. Федерального </w:t>
      </w:r>
      <w:hyperlink r:id="rId96">
        <w:r>
          <w:rPr>
            <w:color w:val="0000FF"/>
          </w:rPr>
          <w:t>закона</w:t>
        </w:r>
      </w:hyperlink>
      <w:r>
        <w:t xml:space="preserve"> от 14.07.2022 N 271-ФЗ)</w:t>
      </w:r>
    </w:p>
    <w:p w:rsidR="00DE24E1" w:rsidRDefault="00DE24E1">
      <w:pPr>
        <w:pStyle w:val="ConsPlusNormal"/>
        <w:spacing w:before="220"/>
        <w:ind w:firstLine="540"/>
        <w:jc w:val="both"/>
      </w:pPr>
      <w:r>
        <w:t>2) перечень и сроки проведения мероприятий, направленных на объединение территорий опережающего развития;</w:t>
      </w:r>
    </w:p>
    <w:p w:rsidR="00DE24E1" w:rsidRDefault="00DE24E1">
      <w:pPr>
        <w:pStyle w:val="ConsPlusNormal"/>
        <w:jc w:val="both"/>
      </w:pPr>
      <w:r>
        <w:t xml:space="preserve">(в ред. Федерального </w:t>
      </w:r>
      <w:hyperlink r:id="rId97">
        <w:r>
          <w:rPr>
            <w:color w:val="0000FF"/>
          </w:rPr>
          <w:t>закона</w:t>
        </w:r>
      </w:hyperlink>
      <w:r>
        <w:t xml:space="preserve"> от 14.07.2022 N 271-ФЗ)</w:t>
      </w:r>
    </w:p>
    <w:p w:rsidR="00DE24E1" w:rsidRDefault="00DE24E1">
      <w:pPr>
        <w:pStyle w:val="ConsPlusNormal"/>
        <w:spacing w:before="220"/>
        <w:ind w:firstLine="540"/>
        <w:jc w:val="both"/>
      </w:pPr>
      <w:r>
        <w:t>3) меры,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rsidR="00DE24E1" w:rsidRDefault="00DE24E1">
      <w:pPr>
        <w:pStyle w:val="ConsPlusNormal"/>
        <w:jc w:val="both"/>
      </w:pPr>
      <w:r>
        <w:t xml:space="preserve">(в ред. Федерального </w:t>
      </w:r>
      <w:hyperlink r:id="rId98">
        <w:r>
          <w:rPr>
            <w:color w:val="0000FF"/>
          </w:rPr>
          <w:t>закона</w:t>
        </w:r>
      </w:hyperlink>
      <w:r>
        <w:t xml:space="preserve"> от 14.07.2022 N 271-ФЗ)</w:t>
      </w:r>
    </w:p>
    <w:p w:rsidR="00DE24E1" w:rsidRDefault="00DE24E1">
      <w:pPr>
        <w:pStyle w:val="ConsPlusNormal"/>
        <w:spacing w:before="220"/>
        <w:ind w:firstLine="540"/>
        <w:jc w:val="both"/>
      </w:pPr>
      <w:r>
        <w:t xml:space="preserve">4) сведения, указанные в </w:t>
      </w:r>
      <w:hyperlink w:anchor="P65">
        <w:r>
          <w:rPr>
            <w:color w:val="0000FF"/>
          </w:rPr>
          <w:t>части 2</w:t>
        </w:r>
      </w:hyperlink>
      <w:r>
        <w:t xml:space="preserve"> настоящей статьи.</w:t>
      </w:r>
    </w:p>
    <w:p w:rsidR="00DE24E1" w:rsidRDefault="00DE24E1">
      <w:pPr>
        <w:pStyle w:val="ConsPlusNormal"/>
        <w:jc w:val="both"/>
      </w:pPr>
      <w:r>
        <w:t xml:space="preserve">(часть 7.3 введена Федеральным </w:t>
      </w:r>
      <w:hyperlink r:id="rId99">
        <w:r>
          <w:rPr>
            <w:color w:val="0000FF"/>
          </w:rPr>
          <w:t>законом</w:t>
        </w:r>
      </w:hyperlink>
      <w:r>
        <w:t xml:space="preserve"> от 30.12.2021 N 477-ФЗ)</w:t>
      </w:r>
    </w:p>
    <w:p w:rsidR="00DE24E1" w:rsidRDefault="00DE24E1">
      <w:pPr>
        <w:pStyle w:val="ConsPlusNormal"/>
        <w:spacing w:before="220"/>
        <w:ind w:firstLine="540"/>
        <w:jc w:val="both"/>
      </w:pPr>
      <w:bookmarkStart w:id="9" w:name="P141"/>
      <w:bookmarkEnd w:id="9"/>
      <w: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DE24E1" w:rsidRDefault="00DE24E1">
      <w:pPr>
        <w:pStyle w:val="ConsPlusNormal"/>
        <w:jc w:val="both"/>
      </w:pPr>
      <w:r>
        <w:t xml:space="preserve">(часть 7.4 введена Федеральным </w:t>
      </w:r>
      <w:hyperlink r:id="rId100">
        <w:r>
          <w:rPr>
            <w:color w:val="0000FF"/>
          </w:rPr>
          <w:t>законом</w:t>
        </w:r>
      </w:hyperlink>
      <w:r>
        <w:t xml:space="preserve"> от 30.12.2021 N 477-ФЗ; в ред. Федерального </w:t>
      </w:r>
      <w:hyperlink r:id="rId101">
        <w:r>
          <w:rPr>
            <w:color w:val="0000FF"/>
          </w:rPr>
          <w:t>закона</w:t>
        </w:r>
      </w:hyperlink>
      <w:r>
        <w:t xml:space="preserve"> от 14.07.2022 N 271-ФЗ)</w:t>
      </w:r>
    </w:p>
    <w:p w:rsidR="00DE24E1" w:rsidRDefault="00DE24E1">
      <w:pPr>
        <w:pStyle w:val="ConsPlusNormal"/>
        <w:spacing w:before="220"/>
        <w:ind w:firstLine="540"/>
        <w:jc w:val="both"/>
      </w:pPr>
      <w:r>
        <w:t>8. Территория опережающего развития не может создаваться в границах особой экономической зоны или зоны территориального развития. В состав территории опережающего развития не может входить особая экономическая зона или зона территориального развития.</w:t>
      </w:r>
    </w:p>
    <w:p w:rsidR="00DE24E1" w:rsidRDefault="00DE24E1">
      <w:pPr>
        <w:pStyle w:val="ConsPlusNormal"/>
        <w:jc w:val="both"/>
      </w:pPr>
      <w:r>
        <w:t xml:space="preserve">(в ред. Федерального </w:t>
      </w:r>
      <w:hyperlink r:id="rId102">
        <w:r>
          <w:rPr>
            <w:color w:val="0000FF"/>
          </w:rPr>
          <w:t>закона</w:t>
        </w:r>
      </w:hyperlink>
      <w:r>
        <w:t xml:space="preserve"> от 14.07.2022 N 271-ФЗ)</w:t>
      </w:r>
    </w:p>
    <w:p w:rsidR="00DE24E1" w:rsidRDefault="00DE24E1">
      <w:pPr>
        <w:pStyle w:val="ConsPlusNormal"/>
        <w:spacing w:before="220"/>
        <w:ind w:firstLine="540"/>
        <w:jc w:val="both"/>
      </w:pPr>
      <w:r>
        <w:t>9. На территории опережающего развития могут создаваться объекты, образующие индустриальные (промышленные) парки.</w:t>
      </w:r>
    </w:p>
    <w:p w:rsidR="00DE24E1" w:rsidRDefault="00DE24E1">
      <w:pPr>
        <w:pStyle w:val="ConsPlusNormal"/>
        <w:jc w:val="both"/>
      </w:pPr>
      <w:r>
        <w:t xml:space="preserve">(в ред. Федерального </w:t>
      </w:r>
      <w:hyperlink r:id="rId103">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4. Финансовое обеспечение размещения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104">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1. Финансовое обеспечение размещения объектов инфраструктуры территории опережающего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rsidR="00DE24E1" w:rsidRDefault="00DE24E1">
      <w:pPr>
        <w:pStyle w:val="ConsPlusNormal"/>
        <w:jc w:val="both"/>
      </w:pPr>
      <w:r>
        <w:t xml:space="preserve">(в ред. Федерального </w:t>
      </w:r>
      <w:hyperlink r:id="rId105">
        <w:r>
          <w:rPr>
            <w:color w:val="0000FF"/>
          </w:rPr>
          <w:t>закона</w:t>
        </w:r>
      </w:hyperlink>
      <w:r>
        <w:t xml:space="preserve"> от 14.07.2022 N 271-ФЗ)</w:t>
      </w:r>
    </w:p>
    <w:p w:rsidR="00DE24E1" w:rsidRDefault="00DE24E1">
      <w:pPr>
        <w:pStyle w:val="ConsPlusNormal"/>
        <w:spacing w:before="220"/>
        <w:ind w:firstLine="540"/>
        <w:jc w:val="both"/>
      </w:pPr>
      <w:r>
        <w:t xml:space="preserve">2. Обязательства Российской Федерации по финансированию размещения объектов </w:t>
      </w:r>
      <w:r>
        <w:lastRenderedPageBreak/>
        <w:t>инфраструктуры территории опережающего развития могут исполняться посредством:</w:t>
      </w:r>
    </w:p>
    <w:p w:rsidR="00DE24E1" w:rsidRDefault="00DE24E1">
      <w:pPr>
        <w:pStyle w:val="ConsPlusNormal"/>
        <w:jc w:val="both"/>
      </w:pPr>
      <w:r>
        <w:t xml:space="preserve">(в ред. Федерального </w:t>
      </w:r>
      <w:hyperlink r:id="rId106">
        <w:r>
          <w:rPr>
            <w:color w:val="0000FF"/>
          </w:rPr>
          <w:t>закона</w:t>
        </w:r>
      </w:hyperlink>
      <w:r>
        <w:t xml:space="preserve"> от 14.07.2022 N 271-ФЗ)</w:t>
      </w:r>
    </w:p>
    <w:p w:rsidR="00DE24E1" w:rsidRDefault="00DE24E1">
      <w:pPr>
        <w:pStyle w:val="ConsPlusNormal"/>
        <w:spacing w:before="220"/>
        <w:ind w:firstLine="540"/>
        <w:jc w:val="both"/>
      </w:pPr>
      <w: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107">
        <w:r>
          <w:rPr>
            <w:color w:val="0000FF"/>
          </w:rPr>
          <w:t>закона</w:t>
        </w:r>
      </w:hyperlink>
      <w:r>
        <w:t xml:space="preserve"> от 14.07.2022 N 271-ФЗ)</w:t>
      </w:r>
    </w:p>
    <w:p w:rsidR="00DE24E1" w:rsidRDefault="00DE24E1">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08">
        <w:r>
          <w:rPr>
            <w:color w:val="0000FF"/>
          </w:rPr>
          <w:t>ставки</w:t>
        </w:r>
      </w:hyperlink>
      <w:r>
        <w:t xml:space="preserve"> рефинансирования;</w:t>
      </w:r>
    </w:p>
    <w:p w:rsidR="00DE24E1" w:rsidRDefault="00DE24E1">
      <w:pPr>
        <w:pStyle w:val="ConsPlusNormal"/>
        <w:spacing w:before="220"/>
        <w:ind w:firstLine="540"/>
        <w:jc w:val="both"/>
      </w:pPr>
      <w:r>
        <w:t>3) использования иных механизмов проектного финансирования;</w:t>
      </w:r>
    </w:p>
    <w:p w:rsidR="00DE24E1" w:rsidRDefault="00DE24E1">
      <w:pPr>
        <w:pStyle w:val="ConsPlusNormal"/>
        <w:spacing w:before="220"/>
        <w:ind w:firstLine="540"/>
        <w:jc w:val="both"/>
      </w:pPr>
      <w:r>
        <w:t>4) использования иных предусмотренных законодательством Российской Федерации способов.</w:t>
      </w:r>
    </w:p>
    <w:p w:rsidR="00DE24E1" w:rsidRDefault="00DE24E1">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развития осуществляются в соответствии с законодательством Российской Федерации и исполняются посредством:</w:t>
      </w:r>
    </w:p>
    <w:p w:rsidR="00DE24E1" w:rsidRDefault="00DE24E1">
      <w:pPr>
        <w:pStyle w:val="ConsPlusNormal"/>
        <w:jc w:val="both"/>
      </w:pPr>
      <w:r>
        <w:t xml:space="preserve">(в ред. Федерального </w:t>
      </w:r>
      <w:hyperlink r:id="rId109">
        <w:r>
          <w:rPr>
            <w:color w:val="0000FF"/>
          </w:rPr>
          <w:t>закона</w:t>
        </w:r>
      </w:hyperlink>
      <w:r>
        <w:t xml:space="preserve"> от 14.07.2022 N 271-ФЗ)</w:t>
      </w:r>
    </w:p>
    <w:p w:rsidR="00DE24E1" w:rsidRDefault="00DE24E1">
      <w:pPr>
        <w:pStyle w:val="ConsPlusNormal"/>
        <w:spacing w:before="220"/>
        <w:ind w:firstLine="540"/>
        <w:jc w:val="both"/>
      </w:pPr>
      <w:r>
        <w:t>1) внесения денежных средств в уставный капитал дочернего общества управляющей компании;</w:t>
      </w:r>
    </w:p>
    <w:p w:rsidR="00DE24E1" w:rsidRDefault="00DE24E1">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DE24E1" w:rsidRDefault="00DE24E1">
      <w:pPr>
        <w:pStyle w:val="ConsPlusNormal"/>
        <w:spacing w:before="220"/>
        <w:ind w:firstLine="540"/>
        <w:jc w:val="both"/>
      </w:pPr>
      <w:r>
        <w:t>2.1) осуществления строительства и реконструкции объектов инфраструктуры территории опережающего развития;</w:t>
      </w:r>
    </w:p>
    <w:p w:rsidR="00DE24E1" w:rsidRDefault="00DE24E1">
      <w:pPr>
        <w:pStyle w:val="ConsPlusNormal"/>
        <w:jc w:val="both"/>
      </w:pPr>
      <w:r>
        <w:t xml:space="preserve">(п. 2.1 введен Федеральным </w:t>
      </w:r>
      <w:hyperlink r:id="rId110">
        <w:r>
          <w:rPr>
            <w:color w:val="0000FF"/>
          </w:rPr>
          <w:t>законом</w:t>
        </w:r>
      </w:hyperlink>
      <w:r>
        <w:t xml:space="preserve"> от 26.07.2019 N 254-ФЗ; в ред. Федерального </w:t>
      </w:r>
      <w:hyperlink r:id="rId111">
        <w:r>
          <w:rPr>
            <w:color w:val="0000FF"/>
          </w:rPr>
          <w:t>закона</w:t>
        </w:r>
      </w:hyperlink>
      <w:r>
        <w:t xml:space="preserve"> от 14.07.2022 N 271-ФЗ)</w:t>
      </w:r>
    </w:p>
    <w:p w:rsidR="00DE24E1" w:rsidRDefault="00DE24E1">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DE24E1" w:rsidRDefault="00DE24E1">
      <w:pPr>
        <w:pStyle w:val="ConsPlusNormal"/>
        <w:jc w:val="both"/>
      </w:pPr>
    </w:p>
    <w:p w:rsidR="00DE24E1" w:rsidRDefault="00DE24E1">
      <w:pPr>
        <w:pStyle w:val="ConsPlusTitle"/>
        <w:ind w:firstLine="540"/>
        <w:jc w:val="both"/>
        <w:outlineLvl w:val="1"/>
      </w:pPr>
      <w:r>
        <w:t>Статья 5. Прекращение существования территории опережающего развития</w:t>
      </w:r>
    </w:p>
    <w:p w:rsidR="00DE24E1" w:rsidRDefault="00DE24E1">
      <w:pPr>
        <w:pStyle w:val="ConsPlusNormal"/>
        <w:jc w:val="both"/>
      </w:pPr>
      <w:r>
        <w:t xml:space="preserve">(в ред. Федерального </w:t>
      </w:r>
      <w:hyperlink r:id="rId112">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rsidR="00DE24E1" w:rsidRDefault="00DE24E1">
      <w:pPr>
        <w:pStyle w:val="ConsPlusNormal"/>
        <w:jc w:val="both"/>
      </w:pPr>
      <w:r>
        <w:t xml:space="preserve">(в ред. Федерального </w:t>
      </w:r>
      <w:hyperlink r:id="rId113">
        <w:r>
          <w:rPr>
            <w:color w:val="0000FF"/>
          </w:rPr>
          <w:t>закона</w:t>
        </w:r>
      </w:hyperlink>
      <w:r>
        <w:t xml:space="preserve"> от 14.07.2022 N 271-ФЗ)</w:t>
      </w:r>
    </w:p>
    <w:p w:rsidR="00DE24E1" w:rsidRDefault="00DE24E1">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DE24E1" w:rsidRDefault="00DE24E1">
      <w:pPr>
        <w:pStyle w:val="ConsPlusNormal"/>
        <w:spacing w:before="220"/>
        <w:ind w:firstLine="540"/>
        <w:jc w:val="both"/>
      </w:pPr>
      <w:r>
        <w:t>2) по истечении трех лет с даты принятия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DE24E1" w:rsidRDefault="00DE24E1">
      <w:pPr>
        <w:pStyle w:val="ConsPlusNormal"/>
        <w:jc w:val="both"/>
      </w:pPr>
      <w:r>
        <w:t xml:space="preserve">(в ред. Федерального </w:t>
      </w:r>
      <w:hyperlink r:id="rId114">
        <w:r>
          <w:rPr>
            <w:color w:val="0000FF"/>
          </w:rPr>
          <w:t>закона</w:t>
        </w:r>
      </w:hyperlink>
      <w:r>
        <w:t xml:space="preserve"> от 14.07.2022 N 271-ФЗ)</w:t>
      </w:r>
    </w:p>
    <w:p w:rsidR="00DE24E1" w:rsidRDefault="00DE24E1">
      <w:pPr>
        <w:pStyle w:val="ConsPlusNormal"/>
        <w:spacing w:before="220"/>
        <w:ind w:firstLine="540"/>
        <w:jc w:val="both"/>
      </w:pPr>
      <w:r>
        <w:t xml:space="preserve">3) муниципальное образование, на территории которого создана территория опережающего развития, относится к Арктической зоне Российской Федерации в соответствии с Федеральным </w:t>
      </w:r>
      <w:hyperlink r:id="rId115">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DE24E1" w:rsidRDefault="00DE24E1">
      <w:pPr>
        <w:pStyle w:val="ConsPlusNormal"/>
        <w:jc w:val="both"/>
      </w:pPr>
      <w:r>
        <w:t xml:space="preserve">(п. 3 введен Федеральным </w:t>
      </w:r>
      <w:hyperlink r:id="rId116">
        <w:r>
          <w:rPr>
            <w:color w:val="0000FF"/>
          </w:rPr>
          <w:t>законом</w:t>
        </w:r>
      </w:hyperlink>
      <w:r>
        <w:t xml:space="preserve"> от 13.07.2020 N 194-ФЗ; в ред. Федерального </w:t>
      </w:r>
      <w:hyperlink r:id="rId117">
        <w:r>
          <w:rPr>
            <w:color w:val="0000FF"/>
          </w:rPr>
          <w:t>закона</w:t>
        </w:r>
      </w:hyperlink>
      <w:r>
        <w:t xml:space="preserve"> от 14.07.2022 N 271-ФЗ)</w:t>
      </w:r>
    </w:p>
    <w:p w:rsidR="00DE24E1" w:rsidRDefault="00DE24E1">
      <w:pPr>
        <w:pStyle w:val="ConsPlusNormal"/>
        <w:spacing w:before="220"/>
        <w:ind w:firstLine="540"/>
        <w:jc w:val="both"/>
      </w:pPr>
      <w: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anchor="P127">
        <w:r>
          <w:rPr>
            <w:color w:val="0000FF"/>
          </w:rPr>
          <w:t>частями 7.1</w:t>
        </w:r>
      </w:hyperlink>
      <w:r>
        <w:t xml:space="preserve"> - </w:t>
      </w:r>
      <w:hyperlink w:anchor="P141">
        <w:r>
          <w:rPr>
            <w:color w:val="0000FF"/>
          </w:rPr>
          <w:t>7.4 статьи 3</w:t>
        </w:r>
      </w:hyperlink>
      <w:r>
        <w:t xml:space="preserve"> настоящего Федерального закона.</w:t>
      </w:r>
    </w:p>
    <w:p w:rsidR="00DE24E1" w:rsidRDefault="00DE24E1">
      <w:pPr>
        <w:pStyle w:val="ConsPlusNormal"/>
        <w:jc w:val="both"/>
      </w:pPr>
      <w:r>
        <w:t xml:space="preserve">(п. 4 введен Федеральным </w:t>
      </w:r>
      <w:hyperlink r:id="rId118">
        <w:r>
          <w:rPr>
            <w:color w:val="0000FF"/>
          </w:rPr>
          <w:t>законом</w:t>
        </w:r>
      </w:hyperlink>
      <w:r>
        <w:t xml:space="preserve"> от 30.12.2021 N 477-ФЗ; в ред. Федерального </w:t>
      </w:r>
      <w:hyperlink r:id="rId119">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jc w:val="center"/>
        <w:outlineLvl w:val="0"/>
      </w:pPr>
      <w:r>
        <w:t>Глава 3. УПРАВЛЕНИЕ ТЕРРИТОРИЯМИ ОПЕРЕЖАЮЩЕГО РАЗВИТИЯ</w:t>
      </w:r>
    </w:p>
    <w:p w:rsidR="00DE24E1" w:rsidRDefault="00DE24E1">
      <w:pPr>
        <w:pStyle w:val="ConsPlusNormal"/>
        <w:jc w:val="center"/>
      </w:pPr>
      <w:r>
        <w:t xml:space="preserve">(в ред. Федерального </w:t>
      </w:r>
      <w:hyperlink r:id="rId120">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bookmarkStart w:id="10" w:name="P184"/>
      <w:bookmarkEnd w:id="10"/>
      <w:r>
        <w:t>Статья 6. Наблюдательный совет территории опережающего развития</w:t>
      </w:r>
    </w:p>
    <w:p w:rsidR="00DE24E1" w:rsidRDefault="00DE24E1">
      <w:pPr>
        <w:pStyle w:val="ConsPlusNormal"/>
        <w:jc w:val="both"/>
      </w:pPr>
      <w:r>
        <w:t xml:space="preserve">(в ред. Федерального </w:t>
      </w:r>
      <w:hyperlink r:id="rId121">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r:id="rId122">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rsidR="00DE24E1" w:rsidRDefault="00DE24E1">
      <w:pPr>
        <w:pStyle w:val="ConsPlusNormal"/>
        <w:jc w:val="both"/>
      </w:pPr>
      <w:r>
        <w:t xml:space="preserve">(в ред. Федеральных законов от 26.07.2019 </w:t>
      </w:r>
      <w:hyperlink r:id="rId123">
        <w:r>
          <w:rPr>
            <w:color w:val="0000FF"/>
          </w:rPr>
          <w:t>N 254-ФЗ</w:t>
        </w:r>
      </w:hyperlink>
      <w:r>
        <w:t xml:space="preserve">, от 30.12.2021 </w:t>
      </w:r>
      <w:hyperlink r:id="rId124">
        <w:r>
          <w:rPr>
            <w:color w:val="0000FF"/>
          </w:rPr>
          <w:t>N 477-ФЗ</w:t>
        </w:r>
      </w:hyperlink>
      <w:r>
        <w:t xml:space="preserve">, от 14.07.2022 </w:t>
      </w:r>
      <w:hyperlink r:id="rId125">
        <w:r>
          <w:rPr>
            <w:color w:val="0000FF"/>
          </w:rPr>
          <w:t>N 271-ФЗ</w:t>
        </w:r>
      </w:hyperlink>
      <w:r>
        <w:t>)</w:t>
      </w:r>
    </w:p>
    <w:p w:rsidR="00DE24E1" w:rsidRDefault="00DE24E1">
      <w:pPr>
        <w:pStyle w:val="ConsPlusNormal"/>
        <w:spacing w:before="220"/>
        <w:ind w:firstLine="540"/>
        <w:jc w:val="both"/>
      </w:pPr>
      <w:r>
        <w:t>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rsidR="00DE24E1" w:rsidRDefault="00DE24E1">
      <w:pPr>
        <w:pStyle w:val="ConsPlusNormal"/>
        <w:jc w:val="both"/>
      </w:pPr>
      <w:r>
        <w:t xml:space="preserve">(в ред. Федерального </w:t>
      </w:r>
      <w:hyperlink r:id="rId126">
        <w:r>
          <w:rPr>
            <w:color w:val="0000FF"/>
          </w:rPr>
          <w:t>закона</w:t>
        </w:r>
      </w:hyperlink>
      <w:r>
        <w:t xml:space="preserve"> от 14.07.2022 N 271-ФЗ)</w:t>
      </w:r>
    </w:p>
    <w:p w:rsidR="00DE24E1" w:rsidRDefault="00DE24E1">
      <w:pPr>
        <w:pStyle w:val="ConsPlusNormal"/>
        <w:spacing w:before="220"/>
        <w:ind w:firstLine="540"/>
        <w:jc w:val="both"/>
      </w:pPr>
      <w:r>
        <w:t>3. Состав наблюдательного совета территории опережающего развития утверждается уполномоченным федеральным органом.</w:t>
      </w:r>
    </w:p>
    <w:p w:rsidR="00DE24E1" w:rsidRDefault="00DE24E1">
      <w:pPr>
        <w:pStyle w:val="ConsPlusNormal"/>
        <w:jc w:val="both"/>
      </w:pPr>
      <w:r>
        <w:t xml:space="preserve">(в ред. Федеральных законов от 26.07.2019 </w:t>
      </w:r>
      <w:hyperlink r:id="rId127">
        <w:r>
          <w:rPr>
            <w:color w:val="0000FF"/>
          </w:rPr>
          <w:t>N 254-ФЗ</w:t>
        </w:r>
      </w:hyperlink>
      <w:r>
        <w:t xml:space="preserve">, от 14.07.2022 </w:t>
      </w:r>
      <w:hyperlink r:id="rId128">
        <w:r>
          <w:rPr>
            <w:color w:val="0000FF"/>
          </w:rPr>
          <w:t>N 271-ФЗ</w:t>
        </w:r>
      </w:hyperlink>
      <w:r>
        <w:t>)</w:t>
      </w:r>
    </w:p>
    <w:p w:rsidR="00DE24E1" w:rsidRDefault="00DE24E1">
      <w:pPr>
        <w:pStyle w:val="ConsPlusNormal"/>
        <w:spacing w:before="220"/>
        <w:ind w:firstLine="540"/>
        <w:jc w:val="both"/>
      </w:pPr>
      <w:r>
        <w:t>4. Полномочия наблюдательного совета территории опережающего развития устанавливаются положением о наблюдательном совете территории опережающего развития, утвержденным уполномоченным федеральным органом.</w:t>
      </w:r>
    </w:p>
    <w:p w:rsidR="00DE24E1" w:rsidRDefault="00DE24E1">
      <w:pPr>
        <w:pStyle w:val="ConsPlusNormal"/>
        <w:jc w:val="both"/>
      </w:pPr>
      <w:r>
        <w:t xml:space="preserve">(в ред. Федерального </w:t>
      </w:r>
      <w:hyperlink r:id="rId129">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7. Уполномоченный федеральный орган</w:t>
      </w:r>
    </w:p>
    <w:p w:rsidR="00DE24E1" w:rsidRDefault="00DE24E1">
      <w:pPr>
        <w:pStyle w:val="ConsPlusNormal"/>
        <w:jc w:val="both"/>
      </w:pPr>
    </w:p>
    <w:p w:rsidR="00DE24E1" w:rsidRDefault="00DE24E1">
      <w:pPr>
        <w:pStyle w:val="ConsPlusNormal"/>
        <w:ind w:firstLine="540"/>
        <w:jc w:val="both"/>
      </w:pPr>
      <w:r>
        <w:t>Уполномоченный федеральный орган осуществляет:</w:t>
      </w:r>
    </w:p>
    <w:p w:rsidR="00DE24E1" w:rsidRDefault="00DE24E1">
      <w:pPr>
        <w:pStyle w:val="ConsPlusNormal"/>
        <w:spacing w:before="220"/>
        <w:ind w:firstLine="540"/>
        <w:jc w:val="both"/>
      </w:pPr>
      <w:r>
        <w:t xml:space="preserve">1) выдачу </w:t>
      </w:r>
      <w:hyperlink r:id="rId130">
        <w:r>
          <w:rPr>
            <w:color w:val="0000FF"/>
          </w:rPr>
          <w:t>разрешений</w:t>
        </w:r>
      </w:hyperlink>
      <w:r>
        <w:t xml:space="preserve"> на строительство, </w:t>
      </w:r>
      <w:hyperlink r:id="rId131">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 за исключением объектов, указанных в </w:t>
      </w:r>
      <w:hyperlink r:id="rId132">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DE24E1" w:rsidRDefault="00DE24E1">
      <w:pPr>
        <w:pStyle w:val="ConsPlusNormal"/>
        <w:jc w:val="both"/>
      </w:pPr>
      <w:r>
        <w:t xml:space="preserve">(в ред. Федеральных законов от 30.12.2021 </w:t>
      </w:r>
      <w:hyperlink r:id="rId133">
        <w:r>
          <w:rPr>
            <w:color w:val="0000FF"/>
          </w:rPr>
          <w:t>N 477-ФЗ</w:t>
        </w:r>
      </w:hyperlink>
      <w:r>
        <w:t xml:space="preserve">, от 14.07.2022 </w:t>
      </w:r>
      <w:hyperlink r:id="rId134">
        <w:r>
          <w:rPr>
            <w:color w:val="0000FF"/>
          </w:rPr>
          <w:t>N 271-ФЗ</w:t>
        </w:r>
      </w:hyperlink>
      <w:r>
        <w:t>)</w:t>
      </w:r>
    </w:p>
    <w:p w:rsidR="00DE24E1" w:rsidRDefault="00DE24E1">
      <w:pPr>
        <w:pStyle w:val="ConsPlusNormal"/>
        <w:spacing w:before="220"/>
        <w:ind w:firstLine="540"/>
        <w:jc w:val="both"/>
      </w:pPr>
      <w:r>
        <w:t>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rsidR="00DE24E1" w:rsidRDefault="00DE24E1">
      <w:pPr>
        <w:pStyle w:val="ConsPlusNormal"/>
        <w:jc w:val="both"/>
      </w:pPr>
      <w:r>
        <w:t xml:space="preserve">(в ред. Федеральных законов от 30.12.2021 </w:t>
      </w:r>
      <w:hyperlink r:id="rId135">
        <w:r>
          <w:rPr>
            <w:color w:val="0000FF"/>
          </w:rPr>
          <w:t>N 477-ФЗ</w:t>
        </w:r>
      </w:hyperlink>
      <w:r>
        <w:t xml:space="preserve">, от 14.07.2022 </w:t>
      </w:r>
      <w:hyperlink r:id="rId136">
        <w:r>
          <w:rPr>
            <w:color w:val="0000FF"/>
          </w:rPr>
          <w:t>N 271-ФЗ</w:t>
        </w:r>
      </w:hyperlink>
      <w:r>
        <w:t>)</w:t>
      </w:r>
    </w:p>
    <w:p w:rsidR="00DE24E1" w:rsidRDefault="00DE24E1">
      <w:pPr>
        <w:pStyle w:val="ConsPlusNormal"/>
        <w:spacing w:before="220"/>
        <w:ind w:firstLine="540"/>
        <w:jc w:val="both"/>
      </w:pPr>
      <w:bookmarkStart w:id="11" w:name="P203"/>
      <w:bookmarkEnd w:id="11"/>
      <w:r>
        <w:t>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w:t>
      </w:r>
    </w:p>
    <w:p w:rsidR="00DE24E1" w:rsidRDefault="00DE24E1">
      <w:pPr>
        <w:pStyle w:val="ConsPlusNormal"/>
        <w:jc w:val="both"/>
      </w:pPr>
      <w:r>
        <w:t xml:space="preserve">(в ред. Федеральных законов от 30.12.2021 </w:t>
      </w:r>
      <w:hyperlink r:id="rId137">
        <w:r>
          <w:rPr>
            <w:color w:val="0000FF"/>
          </w:rPr>
          <w:t>N 477-ФЗ</w:t>
        </w:r>
      </w:hyperlink>
      <w:r>
        <w:t xml:space="preserve">, от 14.07.2022 </w:t>
      </w:r>
      <w:hyperlink r:id="rId138">
        <w:r>
          <w:rPr>
            <w:color w:val="0000FF"/>
          </w:rPr>
          <w:t>N 271-ФЗ</w:t>
        </w:r>
      </w:hyperlink>
      <w:r>
        <w:t>)</w:t>
      </w:r>
    </w:p>
    <w:p w:rsidR="00DE24E1" w:rsidRDefault="00DE24E1">
      <w:pPr>
        <w:pStyle w:val="ConsPlusNormal"/>
        <w:spacing w:before="220"/>
        <w:ind w:firstLine="540"/>
        <w:jc w:val="both"/>
      </w:pPr>
      <w:r>
        <w:t xml:space="preserve">4) утверждение порядка ведения реестра резидентов, </w:t>
      </w:r>
      <w:hyperlink r:id="rId139">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rsidR="00DE24E1" w:rsidRDefault="00DE24E1">
      <w:pPr>
        <w:pStyle w:val="ConsPlusNormal"/>
        <w:jc w:val="both"/>
      </w:pPr>
      <w:r>
        <w:t xml:space="preserve">(в ред. Федеральных законов от 03.07.2016 </w:t>
      </w:r>
      <w:hyperlink r:id="rId140">
        <w:r>
          <w:rPr>
            <w:color w:val="0000FF"/>
          </w:rPr>
          <w:t>N 250-ФЗ</w:t>
        </w:r>
      </w:hyperlink>
      <w:r>
        <w:t xml:space="preserve">, от 14.07.2022 </w:t>
      </w:r>
      <w:hyperlink r:id="rId141">
        <w:r>
          <w:rPr>
            <w:color w:val="0000FF"/>
          </w:rPr>
          <w:t>N 271-ФЗ</w:t>
        </w:r>
      </w:hyperlink>
      <w:r>
        <w:t xml:space="preserve">, от 18.03.2023 </w:t>
      </w:r>
      <w:hyperlink r:id="rId142">
        <w:r>
          <w:rPr>
            <w:color w:val="0000FF"/>
          </w:rPr>
          <w:t>N 84-ФЗ</w:t>
        </w:r>
      </w:hyperlink>
      <w:r>
        <w:t>)</w:t>
      </w:r>
    </w:p>
    <w:p w:rsidR="00DE24E1" w:rsidRDefault="00DE24E1">
      <w:pPr>
        <w:pStyle w:val="ConsPlusNormal"/>
        <w:spacing w:before="220"/>
        <w:ind w:firstLine="540"/>
        <w:jc w:val="both"/>
      </w:pPr>
      <w:r>
        <w:t xml:space="preserve">5) утратил силу с 1 сентября 2022 года. - Федеральный </w:t>
      </w:r>
      <w:hyperlink r:id="rId143">
        <w:r>
          <w:rPr>
            <w:color w:val="0000FF"/>
          </w:rPr>
          <w:t>закон</w:t>
        </w:r>
      </w:hyperlink>
      <w:r>
        <w:t xml:space="preserve"> от 30.12.2021 N 477-ФЗ;</w:t>
      </w:r>
    </w:p>
    <w:p w:rsidR="00DE24E1" w:rsidRDefault="00DE24E1">
      <w:pPr>
        <w:pStyle w:val="ConsPlusNormal"/>
        <w:spacing w:before="220"/>
        <w:ind w:firstLine="540"/>
        <w:jc w:val="both"/>
      </w:pPr>
      <w:r>
        <w:t>6) контроль за деятельностью управляющей компании и ее дочернего общества;</w:t>
      </w:r>
    </w:p>
    <w:p w:rsidR="00DE24E1" w:rsidRDefault="00DE24E1">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rsidR="00DE24E1" w:rsidRDefault="00DE24E1">
      <w:pPr>
        <w:pStyle w:val="ConsPlusNormal"/>
        <w:jc w:val="both"/>
      </w:pPr>
      <w:r>
        <w:t xml:space="preserve">(в ред. Федерального </w:t>
      </w:r>
      <w:hyperlink r:id="rId144">
        <w:r>
          <w:rPr>
            <w:color w:val="0000FF"/>
          </w:rPr>
          <w:t>закона</w:t>
        </w:r>
      </w:hyperlink>
      <w:r>
        <w:t xml:space="preserve"> от 14.07.2022 N 271-ФЗ)</w:t>
      </w:r>
    </w:p>
    <w:p w:rsidR="00DE24E1" w:rsidRDefault="00DE24E1">
      <w:pPr>
        <w:pStyle w:val="ConsPlusNormal"/>
        <w:spacing w:before="220"/>
        <w:ind w:firstLine="540"/>
        <w:jc w:val="both"/>
      </w:pPr>
      <w:bookmarkStart w:id="12" w:name="P211"/>
      <w:bookmarkEnd w:id="12"/>
      <w:r>
        <w:t>8) предоставление земельных участков, находящихся в федеральной собственности и расположенных на территории опережающего развития, в целях обеспечения осуществления деятельности резидентов территории опережающего развития;</w:t>
      </w:r>
    </w:p>
    <w:p w:rsidR="00DE24E1" w:rsidRDefault="00DE24E1">
      <w:pPr>
        <w:pStyle w:val="ConsPlusNormal"/>
        <w:jc w:val="both"/>
      </w:pPr>
      <w:r>
        <w:t xml:space="preserve">(в ред. Федеральных законов от 30.12.2021 </w:t>
      </w:r>
      <w:hyperlink r:id="rId145">
        <w:r>
          <w:rPr>
            <w:color w:val="0000FF"/>
          </w:rPr>
          <w:t>N 477-ФЗ</w:t>
        </w:r>
      </w:hyperlink>
      <w:r>
        <w:t xml:space="preserve">, от 14.07.2022 </w:t>
      </w:r>
      <w:hyperlink r:id="rId146">
        <w:r>
          <w:rPr>
            <w:color w:val="0000FF"/>
          </w:rPr>
          <w:t>N 271-ФЗ</w:t>
        </w:r>
      </w:hyperlink>
      <w:r>
        <w:t>)</w:t>
      </w:r>
    </w:p>
    <w:p w:rsidR="00DE24E1" w:rsidRDefault="00DE24E1">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rsidR="00DE24E1" w:rsidRDefault="00DE24E1">
      <w:pPr>
        <w:pStyle w:val="ConsPlusNormal"/>
        <w:jc w:val="both"/>
      </w:pPr>
      <w:r>
        <w:t xml:space="preserve">(в ред. Федеральных законов от 30.12.2021 </w:t>
      </w:r>
      <w:hyperlink r:id="rId147">
        <w:r>
          <w:rPr>
            <w:color w:val="0000FF"/>
          </w:rPr>
          <w:t>N 477-ФЗ</w:t>
        </w:r>
      </w:hyperlink>
      <w:r>
        <w:t xml:space="preserve">, от 14.07.2022 </w:t>
      </w:r>
      <w:hyperlink r:id="rId148">
        <w:r>
          <w:rPr>
            <w:color w:val="0000FF"/>
          </w:rPr>
          <w:t>N 271-ФЗ</w:t>
        </w:r>
      </w:hyperlink>
      <w:r>
        <w:t>)</w:t>
      </w:r>
    </w:p>
    <w:p w:rsidR="00DE24E1" w:rsidRDefault="00DE24E1">
      <w:pPr>
        <w:pStyle w:val="ConsPlusNormal"/>
        <w:spacing w:before="220"/>
        <w:ind w:firstLine="540"/>
        <w:jc w:val="both"/>
      </w:pPr>
      <w:bookmarkStart w:id="13" w:name="P215"/>
      <w:bookmarkEnd w:id="13"/>
      <w:r>
        <w:t>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rsidR="00DE24E1" w:rsidRDefault="00DE24E1">
      <w:pPr>
        <w:pStyle w:val="ConsPlusNormal"/>
        <w:jc w:val="both"/>
      </w:pPr>
      <w:r>
        <w:t xml:space="preserve">(в ред. Федеральных законов от 30.12.2021 </w:t>
      </w:r>
      <w:hyperlink r:id="rId149">
        <w:r>
          <w:rPr>
            <w:color w:val="0000FF"/>
          </w:rPr>
          <w:t>N 477-ФЗ</w:t>
        </w:r>
      </w:hyperlink>
      <w:r>
        <w:t xml:space="preserve">, от 14.07.2022 </w:t>
      </w:r>
      <w:hyperlink r:id="rId150">
        <w:r>
          <w:rPr>
            <w:color w:val="0000FF"/>
          </w:rPr>
          <w:t>N 271-ФЗ</w:t>
        </w:r>
      </w:hyperlink>
      <w:r>
        <w:t>)</w:t>
      </w:r>
    </w:p>
    <w:p w:rsidR="00DE24E1" w:rsidRDefault="00DE24E1">
      <w:pPr>
        <w:pStyle w:val="ConsPlusNormal"/>
        <w:spacing w:before="220"/>
        <w:ind w:firstLine="540"/>
        <w:jc w:val="both"/>
      </w:pPr>
      <w:r>
        <w:lastRenderedPageBreak/>
        <w:t>11) иные предусмотренные настоящим Федеральным законом полномочия.</w:t>
      </w:r>
    </w:p>
    <w:p w:rsidR="00DE24E1" w:rsidRDefault="00DE24E1">
      <w:pPr>
        <w:pStyle w:val="ConsPlusNormal"/>
        <w:jc w:val="both"/>
      </w:pPr>
    </w:p>
    <w:p w:rsidR="00DE24E1" w:rsidRDefault="00DE24E1">
      <w:pPr>
        <w:pStyle w:val="ConsPlusTitle"/>
        <w:ind w:firstLine="540"/>
        <w:jc w:val="both"/>
        <w:outlineLvl w:val="1"/>
      </w:pPr>
      <w:r>
        <w:t>Статья 8. Управляющая компания</w:t>
      </w:r>
    </w:p>
    <w:p w:rsidR="00DE24E1" w:rsidRDefault="00DE24E1">
      <w:pPr>
        <w:pStyle w:val="ConsPlusNormal"/>
        <w:jc w:val="both"/>
      </w:pPr>
    </w:p>
    <w:p w:rsidR="00DE24E1" w:rsidRDefault="00DE24E1">
      <w:pPr>
        <w:pStyle w:val="ConsPlusNormal"/>
        <w:ind w:firstLine="540"/>
        <w:jc w:val="both"/>
      </w:pPr>
      <w:r>
        <w:t>1. Управляющая компания осуществляет следующие основные функции:</w:t>
      </w:r>
    </w:p>
    <w:p w:rsidR="00DE24E1" w:rsidRDefault="00DE24E1">
      <w:pPr>
        <w:pStyle w:val="ConsPlusNormal"/>
        <w:spacing w:before="220"/>
        <w:ind w:firstLine="540"/>
        <w:jc w:val="both"/>
      </w:pPr>
      <w:bookmarkStart w:id="14" w:name="P222"/>
      <w:bookmarkEnd w:id="14"/>
      <w:r>
        <w:t>1) выступает в качестве застройщика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151">
        <w:r>
          <w:rPr>
            <w:color w:val="0000FF"/>
          </w:rPr>
          <w:t>закона</w:t>
        </w:r>
      </w:hyperlink>
      <w:r>
        <w:t xml:space="preserve"> от 14.07.2022 N 271-ФЗ)</w:t>
      </w:r>
    </w:p>
    <w:p w:rsidR="00DE24E1" w:rsidRDefault="00DE24E1">
      <w:pPr>
        <w:pStyle w:val="ConsPlusNormal"/>
        <w:spacing w:before="220"/>
        <w:ind w:firstLine="540"/>
        <w:jc w:val="both"/>
      </w:pPr>
      <w:bookmarkStart w:id="15" w:name="P224"/>
      <w:bookmarkEnd w:id="15"/>
      <w:r>
        <w:t>2) обеспечивает функционирование объектов инфраструктуры территории опережающего развития и (или) организует обеспечение их функционирования;</w:t>
      </w:r>
    </w:p>
    <w:p w:rsidR="00DE24E1" w:rsidRDefault="00DE24E1">
      <w:pPr>
        <w:pStyle w:val="ConsPlusNormal"/>
        <w:jc w:val="both"/>
      </w:pPr>
      <w:r>
        <w:t xml:space="preserve">(в ред. Федерального </w:t>
      </w:r>
      <w:hyperlink r:id="rId152">
        <w:r>
          <w:rPr>
            <w:color w:val="0000FF"/>
          </w:rPr>
          <w:t>закона</w:t>
        </w:r>
      </w:hyperlink>
      <w:r>
        <w:t xml:space="preserve"> от 14.07.2022 N 271-ФЗ)</w:t>
      </w:r>
    </w:p>
    <w:p w:rsidR="00DE24E1" w:rsidRDefault="00DE24E1">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rsidR="00DE24E1" w:rsidRDefault="00DE24E1">
      <w:pPr>
        <w:pStyle w:val="ConsPlusNormal"/>
        <w:jc w:val="both"/>
      </w:pPr>
      <w:r>
        <w:t xml:space="preserve">(в ред. Федерального </w:t>
      </w:r>
      <w:hyperlink r:id="rId153">
        <w:r>
          <w:rPr>
            <w:color w:val="0000FF"/>
          </w:rPr>
          <w:t>закона</w:t>
        </w:r>
      </w:hyperlink>
      <w:r>
        <w:t xml:space="preserve"> от 14.07.2022 N 271-ФЗ)</w:t>
      </w:r>
    </w:p>
    <w:p w:rsidR="00DE24E1" w:rsidRDefault="00DE24E1">
      <w:pPr>
        <w:pStyle w:val="ConsPlusNormal"/>
        <w:spacing w:before="220"/>
        <w:ind w:firstLine="540"/>
        <w:jc w:val="both"/>
      </w:pPr>
      <w:r>
        <w:t>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rsidR="00DE24E1" w:rsidRDefault="00DE24E1">
      <w:pPr>
        <w:pStyle w:val="ConsPlusNormal"/>
        <w:jc w:val="both"/>
      </w:pPr>
      <w:r>
        <w:t xml:space="preserve">(в ред. Федерального </w:t>
      </w:r>
      <w:hyperlink r:id="rId154">
        <w:r>
          <w:rPr>
            <w:color w:val="0000FF"/>
          </w:rPr>
          <w:t>закона</w:t>
        </w:r>
      </w:hyperlink>
      <w:r>
        <w:t xml:space="preserve"> от 14.07.2022 N 271-ФЗ)</w:t>
      </w:r>
    </w:p>
    <w:p w:rsidR="00DE24E1" w:rsidRDefault="00DE24E1">
      <w:pPr>
        <w:pStyle w:val="ConsPlusNormal"/>
        <w:spacing w:before="220"/>
        <w:ind w:firstLine="540"/>
        <w:jc w:val="both"/>
      </w:pPr>
      <w:r>
        <w:t xml:space="preserve">5) утратил силу с 1 сентября 2022 года. - Федеральный </w:t>
      </w:r>
      <w:hyperlink r:id="rId155">
        <w:r>
          <w:rPr>
            <w:color w:val="0000FF"/>
          </w:rPr>
          <w:t>закон</w:t>
        </w:r>
      </w:hyperlink>
      <w:r>
        <w:t xml:space="preserve"> от 30.12.2021 N 477-ФЗ;</w:t>
      </w:r>
    </w:p>
    <w:p w:rsidR="00DE24E1" w:rsidRDefault="00DE24E1">
      <w:pPr>
        <w:pStyle w:val="ConsPlusNormal"/>
        <w:spacing w:before="220"/>
        <w:ind w:firstLine="540"/>
        <w:jc w:val="both"/>
      </w:pPr>
      <w:bookmarkStart w:id="16" w:name="P231"/>
      <w:bookmarkEnd w:id="16"/>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rsidR="00DE24E1" w:rsidRDefault="00DE24E1">
      <w:pPr>
        <w:pStyle w:val="ConsPlusNormal"/>
        <w:jc w:val="both"/>
      </w:pPr>
      <w:r>
        <w:t xml:space="preserve">(в ред. Федерального </w:t>
      </w:r>
      <w:hyperlink r:id="rId156">
        <w:r>
          <w:rPr>
            <w:color w:val="0000FF"/>
          </w:rPr>
          <w:t>закона</w:t>
        </w:r>
      </w:hyperlink>
      <w:r>
        <w:t xml:space="preserve"> от 14.07.2022 N 271-ФЗ)</w:t>
      </w:r>
    </w:p>
    <w:p w:rsidR="00DE24E1" w:rsidRDefault="00DE24E1">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DE24E1" w:rsidRDefault="00DE24E1">
      <w:pPr>
        <w:pStyle w:val="ConsPlusNormal"/>
        <w:spacing w:before="220"/>
        <w:ind w:firstLine="540"/>
        <w:jc w:val="both"/>
      </w:pPr>
      <w:bookmarkStart w:id="17" w:name="P234"/>
      <w:bookmarkEnd w:id="17"/>
      <w:r>
        <w:t>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DE24E1" w:rsidRDefault="00DE24E1">
      <w:pPr>
        <w:pStyle w:val="ConsPlusNormal"/>
        <w:jc w:val="both"/>
      </w:pPr>
      <w:r>
        <w:t xml:space="preserve">(п. 7.1 введен Федеральным </w:t>
      </w:r>
      <w:hyperlink r:id="rId157">
        <w:r>
          <w:rPr>
            <w:color w:val="0000FF"/>
          </w:rPr>
          <w:t>законом</w:t>
        </w:r>
      </w:hyperlink>
      <w:r>
        <w:t xml:space="preserve"> от 30.12.2021 N 477-ФЗ; в ред. Федерального </w:t>
      </w:r>
      <w:hyperlink r:id="rId158">
        <w:r>
          <w:rPr>
            <w:color w:val="0000FF"/>
          </w:rPr>
          <w:t>закона</w:t>
        </w:r>
      </w:hyperlink>
      <w:r>
        <w:t xml:space="preserve"> от 14.07.2022 N 271-ФЗ)</w:t>
      </w:r>
    </w:p>
    <w:p w:rsidR="00DE24E1" w:rsidRDefault="00DE24E1">
      <w:pPr>
        <w:pStyle w:val="ConsPlusNormal"/>
        <w:spacing w:before="220"/>
        <w:ind w:firstLine="540"/>
        <w:jc w:val="both"/>
      </w:pPr>
      <w:r>
        <w:t>7.2) обеспечивает разработку перспективных планов развития территории опережающего развития в соответствии с порядком, утверждаемым уполномоченным федеральным органом;</w:t>
      </w:r>
    </w:p>
    <w:p w:rsidR="00DE24E1" w:rsidRDefault="00DE24E1">
      <w:pPr>
        <w:pStyle w:val="ConsPlusNormal"/>
        <w:jc w:val="both"/>
      </w:pPr>
      <w:r>
        <w:t xml:space="preserve">(п. 7.2 введен Федеральным </w:t>
      </w:r>
      <w:hyperlink r:id="rId159">
        <w:r>
          <w:rPr>
            <w:color w:val="0000FF"/>
          </w:rPr>
          <w:t>законом</w:t>
        </w:r>
      </w:hyperlink>
      <w:r>
        <w:t xml:space="preserve"> от 30.12.2021 N 477-ФЗ; в ред. Федерального </w:t>
      </w:r>
      <w:hyperlink r:id="rId160">
        <w:r>
          <w:rPr>
            <w:color w:val="0000FF"/>
          </w:rPr>
          <w:t>закона</w:t>
        </w:r>
      </w:hyperlink>
      <w:r>
        <w:t xml:space="preserve"> от 14.07.2022 N 271-ФЗ)</w:t>
      </w:r>
    </w:p>
    <w:p w:rsidR="00DE24E1" w:rsidRDefault="00DE24E1">
      <w:pPr>
        <w:pStyle w:val="ConsPlusNormal"/>
        <w:spacing w:before="220"/>
        <w:ind w:firstLine="540"/>
        <w:jc w:val="both"/>
      </w:pPr>
      <w:r>
        <w:t>7.3) осуществляет контроль за выполнением резидентами территории опережающего развития соглашений об осуществлении деятельности в порядке, утвержденном уполномоченным федеральным органом;</w:t>
      </w:r>
    </w:p>
    <w:p w:rsidR="00DE24E1" w:rsidRDefault="00DE24E1">
      <w:pPr>
        <w:pStyle w:val="ConsPlusNormal"/>
        <w:jc w:val="both"/>
      </w:pPr>
      <w:r>
        <w:t xml:space="preserve">(п. 7.3 введен Федеральным </w:t>
      </w:r>
      <w:hyperlink r:id="rId161">
        <w:r>
          <w:rPr>
            <w:color w:val="0000FF"/>
          </w:rPr>
          <w:t>законом</w:t>
        </w:r>
      </w:hyperlink>
      <w:r>
        <w:t xml:space="preserve"> от 30.12.2021 N 477-ФЗ; в ред. Федерального </w:t>
      </w:r>
      <w:hyperlink r:id="rId162">
        <w:r>
          <w:rPr>
            <w:color w:val="0000FF"/>
          </w:rPr>
          <w:t>закона</w:t>
        </w:r>
      </w:hyperlink>
      <w:r>
        <w:t xml:space="preserve"> от 14.07.2022 N 271-ФЗ)</w:t>
      </w:r>
    </w:p>
    <w:p w:rsidR="00DE24E1" w:rsidRDefault="00DE24E1">
      <w:pPr>
        <w:pStyle w:val="ConsPlusNormal"/>
        <w:spacing w:before="220"/>
        <w:ind w:firstLine="540"/>
        <w:jc w:val="both"/>
      </w:pPr>
      <w:r>
        <w:t xml:space="preserve">8) осуществляет иные функции, предусмотренные настоящим Федеральным законом и </w:t>
      </w:r>
      <w:r>
        <w:lastRenderedPageBreak/>
        <w:t xml:space="preserve">Федеральным </w:t>
      </w:r>
      <w:hyperlink r:id="rId163">
        <w:r>
          <w:rPr>
            <w:color w:val="0000FF"/>
          </w:rPr>
          <w:t>законом</w:t>
        </w:r>
      </w:hyperlink>
      <w:r>
        <w:t xml:space="preserve"> "О свободном порте Владивосток".</w:t>
      </w:r>
    </w:p>
    <w:p w:rsidR="00DE24E1" w:rsidRDefault="00DE24E1">
      <w:pPr>
        <w:pStyle w:val="ConsPlusNormal"/>
        <w:jc w:val="both"/>
      </w:pPr>
      <w:r>
        <w:t xml:space="preserve">(в ред. Федерального </w:t>
      </w:r>
      <w:hyperlink r:id="rId164">
        <w:r>
          <w:rPr>
            <w:color w:val="0000FF"/>
          </w:rPr>
          <w:t>закона</w:t>
        </w:r>
      </w:hyperlink>
      <w:r>
        <w:t xml:space="preserve"> от 13.07.2015 N 213-ФЗ)</w:t>
      </w:r>
    </w:p>
    <w:p w:rsidR="00DE24E1" w:rsidRDefault="00DE24E1">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DE24E1" w:rsidRDefault="00DE24E1">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DE24E1" w:rsidRDefault="00DE24E1">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DE24E1" w:rsidRDefault="00DE24E1">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DE24E1" w:rsidRDefault="00DE24E1">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DE24E1" w:rsidRDefault="00DE24E1">
      <w:pPr>
        <w:pStyle w:val="ConsPlusNormal"/>
        <w:jc w:val="both"/>
      </w:pPr>
      <w:r>
        <w:t xml:space="preserve">(часть 6 введена Федеральным </w:t>
      </w:r>
      <w:hyperlink r:id="rId165">
        <w:r>
          <w:rPr>
            <w:color w:val="0000FF"/>
          </w:rPr>
          <w:t>законом</w:t>
        </w:r>
      </w:hyperlink>
      <w:r>
        <w:t xml:space="preserve"> от 13.07.2015 N 213-ФЗ)</w:t>
      </w:r>
    </w:p>
    <w:p w:rsidR="00DE24E1" w:rsidRDefault="00DE24E1">
      <w:pPr>
        <w:pStyle w:val="ConsPlusNormal"/>
        <w:jc w:val="both"/>
      </w:pPr>
    </w:p>
    <w:p w:rsidR="00DE24E1" w:rsidRDefault="00DE24E1">
      <w:pPr>
        <w:pStyle w:val="ConsPlusTitle"/>
        <w:ind w:firstLine="540"/>
        <w:jc w:val="both"/>
        <w:outlineLvl w:val="1"/>
      </w:pPr>
      <w:bookmarkStart w:id="18" w:name="P249"/>
      <w:bookmarkEnd w:id="18"/>
      <w:r>
        <w:t>Статья 9. Особенности владения, пользования, распоряжения объектами инфраструктуры территории опережающего развития</w:t>
      </w:r>
    </w:p>
    <w:p w:rsidR="00DE24E1" w:rsidRDefault="00DE24E1">
      <w:pPr>
        <w:pStyle w:val="ConsPlusNormal"/>
        <w:jc w:val="both"/>
      </w:pPr>
      <w:r>
        <w:t xml:space="preserve">(в ред. Федерального </w:t>
      </w:r>
      <w:hyperlink r:id="rId166">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В соответствии с условиями соглашения о создании территории опережающего развития управляющей компании в </w:t>
      </w:r>
      <w:hyperlink r:id="rId167">
        <w:r>
          <w:rPr>
            <w:color w:val="0000FF"/>
          </w:rPr>
          <w:t>порядке</w:t>
        </w:r>
      </w:hyperlink>
      <w:r>
        <w:t xml:space="preserve">, установленном Правительством Российской Федерации, передаются на праве собственности или аренды земельные участки, объекты капитального строительства, некапитальные строения, сооружения, находящиеся в государственной или муниципальной собственности и расположенные на территории опережающего развития. Распоряжение такими земельными участками, объектами капитального строительства, некапитальными строениями, сооружениями, а также объектами инфраструктуры территории опережающего развития осуществляется управляющей компанией в </w:t>
      </w:r>
      <w:hyperlink r:id="rId168">
        <w:r>
          <w:rPr>
            <w:color w:val="0000FF"/>
          </w:rPr>
          <w:t>порядке</w:t>
        </w:r>
      </w:hyperlink>
      <w:r>
        <w:t xml:space="preserve"> и на условиях, которые установлены Правительством Российской Федерации.</w:t>
      </w:r>
    </w:p>
    <w:p w:rsidR="00DE24E1" w:rsidRDefault="00DE24E1">
      <w:pPr>
        <w:pStyle w:val="ConsPlusNormal"/>
        <w:jc w:val="both"/>
      </w:pPr>
      <w:r>
        <w:t xml:space="preserve">(в ред. Федерального </w:t>
      </w:r>
      <w:hyperlink r:id="rId169">
        <w:r>
          <w:rPr>
            <w:color w:val="0000FF"/>
          </w:rPr>
          <w:t>закона</w:t>
        </w:r>
      </w:hyperlink>
      <w:r>
        <w:t xml:space="preserve"> от 14.07.2022 N 271-ФЗ)</w:t>
      </w:r>
    </w:p>
    <w:p w:rsidR="00DE24E1" w:rsidRDefault="00DE24E1">
      <w:pPr>
        <w:pStyle w:val="ConsPlusNormal"/>
        <w:spacing w:before="220"/>
        <w:ind w:firstLine="540"/>
        <w:jc w:val="both"/>
      </w:pPr>
      <w:r>
        <w:t>2. Не могут быть переданы управляющей компании на праве собственности земельные участки, объекты капитального строительства, некапитальные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rsidR="00DE24E1" w:rsidRDefault="00DE24E1">
      <w:pPr>
        <w:pStyle w:val="ConsPlusNormal"/>
        <w:jc w:val="both"/>
      </w:pPr>
      <w:r>
        <w:t xml:space="preserve">(в ред. Федерального </w:t>
      </w:r>
      <w:hyperlink r:id="rId170">
        <w:r>
          <w:rPr>
            <w:color w:val="0000FF"/>
          </w:rPr>
          <w:t>закона</w:t>
        </w:r>
      </w:hyperlink>
      <w:r>
        <w:t xml:space="preserve"> от 14.07.2022 N 271-ФЗ)</w:t>
      </w:r>
    </w:p>
    <w:p w:rsidR="00DE24E1" w:rsidRDefault="00DE24E1">
      <w:pPr>
        <w:pStyle w:val="ConsPlusNormal"/>
        <w:spacing w:before="220"/>
        <w:ind w:firstLine="540"/>
        <w:jc w:val="both"/>
      </w:pPr>
      <w:r>
        <w:t>3. 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объекты капитального строительства, некапитальные строения, сооружения, находящиеся в собственности граждан или юридических лиц.</w:t>
      </w:r>
    </w:p>
    <w:p w:rsidR="00DE24E1" w:rsidRDefault="00DE24E1">
      <w:pPr>
        <w:pStyle w:val="ConsPlusNormal"/>
        <w:jc w:val="both"/>
      </w:pPr>
      <w:r>
        <w:t xml:space="preserve">(в ред. Федерального </w:t>
      </w:r>
      <w:hyperlink r:id="rId171">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10. Обеспечение размещения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172">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bookmarkStart w:id="19" w:name="P262"/>
      <w:bookmarkEnd w:id="19"/>
      <w:r>
        <w:t>1. В целях обеспечения размещения объектов инфраструктуры территории опережающего развития управляющая компания осуществляет следующие функции:</w:t>
      </w:r>
    </w:p>
    <w:p w:rsidR="00DE24E1" w:rsidRDefault="00DE24E1">
      <w:pPr>
        <w:pStyle w:val="ConsPlusNormal"/>
        <w:jc w:val="both"/>
      </w:pPr>
      <w:r>
        <w:t xml:space="preserve">(в ред. Федерального </w:t>
      </w:r>
      <w:hyperlink r:id="rId173">
        <w:r>
          <w:rPr>
            <w:color w:val="0000FF"/>
          </w:rPr>
          <w:t>закона</w:t>
        </w:r>
      </w:hyperlink>
      <w:r>
        <w:t xml:space="preserve"> от 14.07.2022 N 271-ФЗ)</w:t>
      </w:r>
    </w:p>
    <w:p w:rsidR="00DE24E1" w:rsidRDefault="00DE24E1">
      <w:pPr>
        <w:pStyle w:val="ConsPlusNormal"/>
        <w:spacing w:before="220"/>
        <w:ind w:firstLine="540"/>
        <w:jc w:val="both"/>
      </w:pPr>
      <w:r>
        <w:t>1) подготавливает предложения о внесении изменений в генеральные планы поселений, генеральные планы муниципальных округов,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rsidR="00DE24E1" w:rsidRDefault="00DE24E1">
      <w:pPr>
        <w:pStyle w:val="ConsPlusNormal"/>
        <w:jc w:val="both"/>
      </w:pPr>
      <w:r>
        <w:t xml:space="preserve">(в ред. Федеральных законов от 14.07.2022 </w:t>
      </w:r>
      <w:hyperlink r:id="rId174">
        <w:r>
          <w:rPr>
            <w:color w:val="0000FF"/>
          </w:rPr>
          <w:t>N 271-ФЗ</w:t>
        </w:r>
      </w:hyperlink>
      <w:r>
        <w:t xml:space="preserve">, от 13.06.2023 </w:t>
      </w:r>
      <w:hyperlink r:id="rId175">
        <w:r>
          <w:rPr>
            <w:color w:val="0000FF"/>
          </w:rPr>
          <w:t>N 228-ФЗ</w:t>
        </w:r>
      </w:hyperlink>
      <w:r>
        <w:t>)</w:t>
      </w:r>
    </w:p>
    <w:p w:rsidR="00DE24E1" w:rsidRDefault="00DE24E1">
      <w:pPr>
        <w:pStyle w:val="ConsPlusNormal"/>
        <w:spacing w:before="220"/>
        <w:ind w:firstLine="540"/>
        <w:jc w:val="both"/>
      </w:pPr>
      <w:bookmarkStart w:id="20" w:name="P266"/>
      <w:bookmarkEnd w:id="20"/>
      <w:r>
        <w:t>2) организует строительство и эксплуатацию автомобильных дорог;</w:t>
      </w:r>
    </w:p>
    <w:p w:rsidR="00DE24E1" w:rsidRDefault="00DE24E1">
      <w:pPr>
        <w:pStyle w:val="ConsPlusNormal"/>
        <w:spacing w:before="220"/>
        <w:ind w:firstLine="540"/>
        <w:jc w:val="both"/>
      </w:pPr>
      <w:r>
        <w:t>3) организует размещение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176">
        <w:r>
          <w:rPr>
            <w:color w:val="0000FF"/>
          </w:rPr>
          <w:t>закона</w:t>
        </w:r>
      </w:hyperlink>
      <w:r>
        <w:t xml:space="preserve"> от 14.07.2022 N 271-ФЗ)</w:t>
      </w:r>
    </w:p>
    <w:p w:rsidR="00DE24E1" w:rsidRDefault="00DE24E1">
      <w:pPr>
        <w:pStyle w:val="ConsPlusNormal"/>
        <w:spacing w:before="220"/>
        <w:ind w:firstLine="540"/>
        <w:jc w:val="both"/>
      </w:pPr>
      <w:bookmarkStart w:id="21" w:name="P269"/>
      <w:bookmarkEnd w:id="21"/>
      <w:r>
        <w:t>4) организует транспортное обслуживание на территории опережающего развития;</w:t>
      </w:r>
    </w:p>
    <w:p w:rsidR="00DE24E1" w:rsidRDefault="00DE24E1">
      <w:pPr>
        <w:pStyle w:val="ConsPlusNormal"/>
        <w:jc w:val="both"/>
      </w:pPr>
      <w:r>
        <w:t xml:space="preserve">(в ред. Федерального </w:t>
      </w:r>
      <w:hyperlink r:id="rId177">
        <w:r>
          <w:rPr>
            <w:color w:val="0000FF"/>
          </w:rPr>
          <w:t>закона</w:t>
        </w:r>
      </w:hyperlink>
      <w:r>
        <w:t xml:space="preserve"> от 14.07.2022 N 271-ФЗ)</w:t>
      </w:r>
    </w:p>
    <w:p w:rsidR="00DE24E1" w:rsidRDefault="00DE24E1">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rsidR="00DE24E1" w:rsidRDefault="00DE24E1">
      <w:pPr>
        <w:pStyle w:val="ConsPlusNormal"/>
        <w:jc w:val="both"/>
      </w:pPr>
      <w:r>
        <w:t xml:space="preserve">(в ред. Федерального </w:t>
      </w:r>
      <w:hyperlink r:id="rId178">
        <w:r>
          <w:rPr>
            <w:color w:val="0000FF"/>
          </w:rPr>
          <w:t>закона</w:t>
        </w:r>
      </w:hyperlink>
      <w:r>
        <w:t xml:space="preserve"> от 14.07.2022 N 271-ФЗ)</w:t>
      </w:r>
    </w:p>
    <w:p w:rsidR="00DE24E1" w:rsidRDefault="00DE24E1">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rsidR="00DE24E1" w:rsidRDefault="00DE24E1">
      <w:pPr>
        <w:pStyle w:val="ConsPlusNormal"/>
        <w:jc w:val="both"/>
      </w:pPr>
      <w:r>
        <w:t xml:space="preserve">(в ред. Федерального </w:t>
      </w:r>
      <w:hyperlink r:id="rId179">
        <w:r>
          <w:rPr>
            <w:color w:val="0000FF"/>
          </w:rPr>
          <w:t>закона</w:t>
        </w:r>
      </w:hyperlink>
      <w:r>
        <w:t xml:space="preserve"> от 14.07.2022 N 271-ФЗ)</w:t>
      </w:r>
    </w:p>
    <w:p w:rsidR="00DE24E1" w:rsidRDefault="00DE24E1">
      <w:pPr>
        <w:pStyle w:val="ConsPlusNormal"/>
        <w:spacing w:before="220"/>
        <w:ind w:firstLine="540"/>
        <w:jc w:val="both"/>
      </w:pPr>
      <w:bookmarkStart w:id="22" w:name="P275"/>
      <w:bookmarkEnd w:id="22"/>
      <w:r>
        <w:t>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rsidR="00DE24E1" w:rsidRDefault="00DE24E1">
      <w:pPr>
        <w:pStyle w:val="ConsPlusNormal"/>
        <w:jc w:val="both"/>
      </w:pPr>
      <w:r>
        <w:t xml:space="preserve">(в ред. Федерального </w:t>
      </w:r>
      <w:hyperlink r:id="rId180">
        <w:r>
          <w:rPr>
            <w:color w:val="0000FF"/>
          </w:rPr>
          <w:t>закона</w:t>
        </w:r>
      </w:hyperlink>
      <w:r>
        <w:t xml:space="preserve"> от 14.07.2022 N 271-ФЗ)</w:t>
      </w:r>
    </w:p>
    <w:p w:rsidR="00DE24E1" w:rsidRDefault="00DE24E1">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развития.</w:t>
      </w:r>
    </w:p>
    <w:p w:rsidR="00DE24E1" w:rsidRDefault="00DE24E1">
      <w:pPr>
        <w:pStyle w:val="ConsPlusNormal"/>
        <w:jc w:val="both"/>
      </w:pPr>
      <w:r>
        <w:t xml:space="preserve">(в ред. Федерального </w:t>
      </w:r>
      <w:hyperlink r:id="rId181">
        <w:r>
          <w:rPr>
            <w:color w:val="0000FF"/>
          </w:rPr>
          <w:t>закона</w:t>
        </w:r>
      </w:hyperlink>
      <w:r>
        <w:t xml:space="preserve"> от 14.07.2022 N 271-ФЗ)</w:t>
      </w:r>
    </w:p>
    <w:p w:rsidR="00DE24E1" w:rsidRDefault="00DE24E1">
      <w:pPr>
        <w:pStyle w:val="ConsPlusNormal"/>
        <w:spacing w:before="220"/>
        <w:ind w:firstLine="540"/>
        <w:jc w:val="both"/>
      </w:pPr>
      <w:r>
        <w:t xml:space="preserve">2. Управляющая компания осуществляет функции, указанные в </w:t>
      </w:r>
      <w:hyperlink w:anchor="P262">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DE24E1" w:rsidRDefault="00DE24E1">
      <w:pPr>
        <w:pStyle w:val="ConsPlusNormal"/>
        <w:spacing w:before="220"/>
        <w:ind w:firstLine="540"/>
        <w:jc w:val="both"/>
      </w:pPr>
      <w:r>
        <w:t xml:space="preserve">3. Финансовое обеспечение функций, указанных в </w:t>
      </w:r>
      <w:hyperlink w:anchor="P262">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DE24E1" w:rsidRDefault="00DE24E1">
      <w:pPr>
        <w:pStyle w:val="ConsPlusNormal"/>
        <w:spacing w:before="220"/>
        <w:ind w:firstLine="540"/>
        <w:jc w:val="both"/>
      </w:pPr>
      <w:r>
        <w:t xml:space="preserve">4. В случае, если в границы территории опережающего развития входит городское или сельское поселение, управляющая компания осуществляет указанные в </w:t>
      </w:r>
      <w:hyperlink w:anchor="P266">
        <w:r>
          <w:rPr>
            <w:color w:val="0000FF"/>
          </w:rPr>
          <w:t>пунктах 2</w:t>
        </w:r>
      </w:hyperlink>
      <w:r>
        <w:t xml:space="preserve">, </w:t>
      </w:r>
      <w:hyperlink w:anchor="P269">
        <w:r>
          <w:rPr>
            <w:color w:val="0000FF"/>
          </w:rPr>
          <w:t>4</w:t>
        </w:r>
      </w:hyperlink>
      <w:r>
        <w:t xml:space="preserve"> - </w:t>
      </w:r>
      <w:hyperlink w:anchor="P275">
        <w:r>
          <w:rPr>
            <w:color w:val="0000FF"/>
          </w:rPr>
          <w:t>7 части 1</w:t>
        </w:r>
      </w:hyperlink>
      <w: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DE24E1" w:rsidRDefault="00DE24E1">
      <w:pPr>
        <w:pStyle w:val="ConsPlusNormal"/>
        <w:jc w:val="both"/>
      </w:pPr>
      <w:r>
        <w:t xml:space="preserve">(в ред. Федерального </w:t>
      </w:r>
      <w:hyperlink r:id="rId182">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11. Особенности деятельности дочерних обществ управляющей компании</w:t>
      </w:r>
    </w:p>
    <w:p w:rsidR="00DE24E1" w:rsidRDefault="00DE24E1">
      <w:pPr>
        <w:pStyle w:val="ConsPlusNormal"/>
        <w:jc w:val="both"/>
      </w:pPr>
    </w:p>
    <w:p w:rsidR="00DE24E1" w:rsidRDefault="00DE24E1">
      <w:pPr>
        <w:pStyle w:val="ConsPlusNormal"/>
        <w:ind w:firstLine="540"/>
        <w:jc w:val="both"/>
      </w:pPr>
      <w:r>
        <w:lastRenderedPageBreak/>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DE24E1" w:rsidRDefault="00DE24E1">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DE24E1" w:rsidRDefault="00DE24E1">
      <w:pPr>
        <w:pStyle w:val="ConsPlusNormal"/>
        <w:jc w:val="both"/>
      </w:pPr>
    </w:p>
    <w:p w:rsidR="00DE24E1" w:rsidRDefault="00DE24E1">
      <w:pPr>
        <w:pStyle w:val="ConsPlusTitle"/>
        <w:jc w:val="center"/>
        <w:outlineLvl w:val="0"/>
      </w:pPr>
      <w:r>
        <w:t>Глава 4. ПРАВОВОЕ ПОЛОЖЕНИЕ РЕЗИДЕНТОВ ТЕРРИТОРИИ</w:t>
      </w:r>
    </w:p>
    <w:p w:rsidR="00DE24E1" w:rsidRDefault="00DE24E1">
      <w:pPr>
        <w:pStyle w:val="ConsPlusTitle"/>
        <w:jc w:val="center"/>
      </w:pPr>
      <w:r>
        <w:t>ОПЕРЕЖАЮЩЕГО РАЗВИТИЯ И ОСОБЕННОСТИ ОСУЩЕСТВЛЕНИЯ</w:t>
      </w:r>
    </w:p>
    <w:p w:rsidR="00DE24E1" w:rsidRDefault="00DE24E1">
      <w:pPr>
        <w:pStyle w:val="ConsPlusTitle"/>
        <w:jc w:val="center"/>
      </w:pPr>
      <w:r>
        <w:t>ИМИ ДЕЯТЕЛЬНОСТИ НА ТЕРРИТОРИИ ОПЕРЕЖАЮЩЕГО РАЗВИТИЯ</w:t>
      </w:r>
    </w:p>
    <w:p w:rsidR="00DE24E1" w:rsidRDefault="00DE24E1">
      <w:pPr>
        <w:pStyle w:val="ConsPlusNormal"/>
        <w:jc w:val="center"/>
      </w:pPr>
      <w:r>
        <w:t xml:space="preserve">(в ред. Федерального </w:t>
      </w:r>
      <w:hyperlink r:id="rId183">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12. Общие условия деятельности резидентов территории опережающего развития</w:t>
      </w:r>
    </w:p>
    <w:p w:rsidR="00DE24E1" w:rsidRDefault="00DE24E1">
      <w:pPr>
        <w:pStyle w:val="ConsPlusNormal"/>
        <w:jc w:val="both"/>
      </w:pPr>
      <w:r>
        <w:t xml:space="preserve">(в ред. Федерального </w:t>
      </w:r>
      <w:hyperlink r:id="rId184">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DE24E1" w:rsidRDefault="00DE24E1">
      <w:pPr>
        <w:pStyle w:val="ConsPlusNormal"/>
        <w:jc w:val="both"/>
      </w:pPr>
      <w:r>
        <w:t xml:space="preserve">(в ред. Федерального </w:t>
      </w:r>
      <w:hyperlink r:id="rId185">
        <w:r>
          <w:rPr>
            <w:color w:val="0000FF"/>
          </w:rPr>
          <w:t>закона</w:t>
        </w:r>
      </w:hyperlink>
      <w:r>
        <w:t xml:space="preserve"> от 14.07.2022 N 271-ФЗ)</w:t>
      </w:r>
    </w:p>
    <w:p w:rsidR="00DE24E1" w:rsidRDefault="00DE24E1">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186">
        <w:r>
          <w:rPr>
            <w:color w:val="0000FF"/>
          </w:rPr>
          <w:t>законодательством</w:t>
        </w:r>
      </w:hyperlink>
      <w:r>
        <w:t xml:space="preserve"> Российской Федерации о налогах и сборах, не могут быть резидентами территории опережающего развития.</w:t>
      </w:r>
    </w:p>
    <w:p w:rsidR="00DE24E1" w:rsidRDefault="00DE24E1">
      <w:pPr>
        <w:pStyle w:val="ConsPlusNormal"/>
        <w:jc w:val="both"/>
      </w:pPr>
      <w:r>
        <w:t xml:space="preserve">(в ред. Федерального </w:t>
      </w:r>
      <w:hyperlink r:id="rId187">
        <w:r>
          <w:rPr>
            <w:color w:val="0000FF"/>
          </w:rPr>
          <w:t>закона</w:t>
        </w:r>
      </w:hyperlink>
      <w:r>
        <w:t xml:space="preserve"> от 14.07.2022 N 271-ФЗ)</w:t>
      </w:r>
    </w:p>
    <w:p w:rsidR="00DE24E1" w:rsidRDefault="00DE24E1">
      <w:pPr>
        <w:pStyle w:val="ConsPlusNormal"/>
        <w:spacing w:before="220"/>
        <w:ind w:firstLine="540"/>
        <w:jc w:val="both"/>
      </w:pPr>
      <w:r>
        <w:t>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rsidR="00DE24E1" w:rsidRDefault="00DE24E1">
      <w:pPr>
        <w:pStyle w:val="ConsPlusNormal"/>
        <w:jc w:val="both"/>
      </w:pPr>
      <w:r>
        <w:t xml:space="preserve">(в ред. Федеральных законов от 23.11.2020 </w:t>
      </w:r>
      <w:hyperlink r:id="rId188">
        <w:r>
          <w:rPr>
            <w:color w:val="0000FF"/>
          </w:rPr>
          <w:t>N 374-ФЗ</w:t>
        </w:r>
      </w:hyperlink>
      <w:r>
        <w:t xml:space="preserve">, от 14.07.2022 </w:t>
      </w:r>
      <w:hyperlink r:id="rId189">
        <w:r>
          <w:rPr>
            <w:color w:val="0000FF"/>
          </w:rPr>
          <w:t>N 271-ФЗ</w:t>
        </w:r>
      </w:hyperlink>
      <w:r>
        <w:t>)</w:t>
      </w:r>
    </w:p>
    <w:p w:rsidR="00DE24E1" w:rsidRDefault="00DE24E1">
      <w:pPr>
        <w:pStyle w:val="ConsPlusNormal"/>
        <w:spacing w:before="220"/>
        <w:ind w:firstLine="540"/>
        <w:jc w:val="both"/>
      </w:pPr>
      <w: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r:id="rId190">
        <w:r>
          <w:rPr>
            <w:color w:val="0000FF"/>
          </w:rPr>
          <w:t>кодексом</w:t>
        </w:r>
      </w:hyperlink>
      <w:r>
        <w:t xml:space="preserve"> Российской Федерации и другими федеральными законами.</w:t>
      </w:r>
    </w:p>
    <w:p w:rsidR="00DE24E1" w:rsidRDefault="00DE24E1">
      <w:pPr>
        <w:pStyle w:val="ConsPlusNormal"/>
        <w:jc w:val="both"/>
      </w:pPr>
      <w:r>
        <w:t xml:space="preserve">(часть 4 введена Федеральным </w:t>
      </w:r>
      <w:hyperlink r:id="rId191">
        <w:r>
          <w:rPr>
            <w:color w:val="0000FF"/>
          </w:rPr>
          <w:t>законом</w:t>
        </w:r>
      </w:hyperlink>
      <w:r>
        <w:t xml:space="preserve"> от 26.07.2019 N 254-ФЗ; в ред. Федерального </w:t>
      </w:r>
      <w:hyperlink r:id="rId192">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13. Порядок и основания приобретения и прекращения статуса резидента территории опережающего развития</w:t>
      </w:r>
    </w:p>
    <w:p w:rsidR="00DE24E1" w:rsidRDefault="00DE24E1">
      <w:pPr>
        <w:pStyle w:val="ConsPlusNormal"/>
        <w:jc w:val="both"/>
      </w:pPr>
      <w:r>
        <w:t xml:space="preserve">(в ред. Федерального </w:t>
      </w:r>
      <w:hyperlink r:id="rId193">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bookmarkStart w:id="23" w:name="P309"/>
      <w:bookmarkEnd w:id="23"/>
      <w:r>
        <w:t xml:space="preserve">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с </w:t>
      </w:r>
      <w:hyperlink w:anchor="P349">
        <w:r>
          <w:rPr>
            <w:color w:val="0000FF"/>
          </w:rPr>
          <w:t>частью 9.2</w:t>
        </w:r>
      </w:hyperlink>
      <w:r>
        <w:t xml:space="preserve"> настоящей статьи (далее - заявитель). Заявка на заключение соглашения об осуществлении деятельности (далее - заявка) содержит сведения:</w:t>
      </w:r>
    </w:p>
    <w:p w:rsidR="00DE24E1" w:rsidRDefault="00DE24E1">
      <w:pPr>
        <w:pStyle w:val="ConsPlusNormal"/>
        <w:jc w:val="both"/>
      </w:pPr>
      <w:r>
        <w:t xml:space="preserve">(в ред. Федерального </w:t>
      </w:r>
      <w:hyperlink r:id="rId194">
        <w:r>
          <w:rPr>
            <w:color w:val="0000FF"/>
          </w:rPr>
          <w:t>закона</w:t>
        </w:r>
      </w:hyperlink>
      <w:r>
        <w:t xml:space="preserve"> от 14.07.2022 N 271-ФЗ)</w:t>
      </w:r>
    </w:p>
    <w:p w:rsidR="00DE24E1" w:rsidRDefault="00DE24E1">
      <w:pPr>
        <w:pStyle w:val="ConsPlusNormal"/>
        <w:spacing w:before="220"/>
        <w:ind w:firstLine="540"/>
        <w:jc w:val="both"/>
      </w:pPr>
      <w:r>
        <w:t>1) о видах экономической деятельности заявителя на территории опережающего развития;</w:t>
      </w:r>
    </w:p>
    <w:p w:rsidR="00DE24E1" w:rsidRDefault="00DE24E1">
      <w:pPr>
        <w:pStyle w:val="ConsPlusNormal"/>
        <w:jc w:val="both"/>
      </w:pPr>
      <w:r>
        <w:t xml:space="preserve">(в ред. Федерального </w:t>
      </w:r>
      <w:hyperlink r:id="rId195">
        <w:r>
          <w:rPr>
            <w:color w:val="0000FF"/>
          </w:rPr>
          <w:t>закона</w:t>
        </w:r>
      </w:hyperlink>
      <w:r>
        <w:t xml:space="preserve"> от 14.07.2022 N 271-ФЗ)</w:t>
      </w:r>
    </w:p>
    <w:p w:rsidR="00DE24E1" w:rsidRDefault="00DE24E1">
      <w:pPr>
        <w:pStyle w:val="ConsPlusNormal"/>
        <w:spacing w:before="220"/>
        <w:ind w:firstLine="540"/>
        <w:jc w:val="both"/>
      </w:pPr>
      <w:r>
        <w:lastRenderedPageBreak/>
        <w:t>2) о площади земельного участка или об ином имуществе, необходимых для осуществления заявленной экономической деятельности;</w:t>
      </w:r>
    </w:p>
    <w:p w:rsidR="00DE24E1" w:rsidRDefault="00DE24E1">
      <w:pPr>
        <w:pStyle w:val="ConsPlusNormal"/>
        <w:spacing w:before="220"/>
        <w:ind w:firstLine="540"/>
        <w:jc w:val="both"/>
      </w:pPr>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DE24E1" w:rsidRDefault="00DE24E1">
      <w:pPr>
        <w:pStyle w:val="ConsPlusNormal"/>
        <w:spacing w:before="220"/>
        <w:ind w:firstLine="540"/>
        <w:jc w:val="both"/>
      </w:pPr>
      <w:r>
        <w:t>4) о сроке, на который предлагается заключить соглашение об осуществлении деятельности.</w:t>
      </w:r>
    </w:p>
    <w:p w:rsidR="00DE24E1" w:rsidRDefault="00DE24E1">
      <w:pPr>
        <w:pStyle w:val="ConsPlusNormal"/>
        <w:spacing w:before="220"/>
        <w:ind w:firstLine="540"/>
        <w:jc w:val="both"/>
      </w:pPr>
      <w:bookmarkStart w:id="24" w:name="P316"/>
      <w:bookmarkEnd w:id="24"/>
      <w:r>
        <w:t>2. К заявке заявитель прилагает следующие документы:</w:t>
      </w:r>
    </w:p>
    <w:p w:rsidR="00DE24E1" w:rsidRDefault="00DE24E1">
      <w:pPr>
        <w:pStyle w:val="ConsPlusNormal"/>
        <w:spacing w:before="220"/>
        <w:ind w:firstLine="540"/>
        <w:jc w:val="both"/>
      </w:pPr>
      <w:r>
        <w:t>1) копии учредительных документов (для юридических лиц);</w:t>
      </w:r>
    </w:p>
    <w:p w:rsidR="00DE24E1" w:rsidRDefault="00DE24E1">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DE24E1" w:rsidRDefault="00DE24E1">
      <w:pPr>
        <w:pStyle w:val="ConsPlusNormal"/>
        <w:spacing w:before="220"/>
        <w:ind w:firstLine="540"/>
        <w:jc w:val="both"/>
      </w:pPr>
      <w:bookmarkStart w:id="25" w:name="P319"/>
      <w:bookmarkEnd w:id="25"/>
      <w:r>
        <w:t>3) копия свидетельства о государственной регистрации юридического лица или индивидуального предпринимателя;</w:t>
      </w:r>
    </w:p>
    <w:p w:rsidR="00DE24E1" w:rsidRDefault="00DE24E1">
      <w:pPr>
        <w:pStyle w:val="ConsPlusNormal"/>
        <w:spacing w:before="220"/>
        <w:ind w:firstLine="540"/>
        <w:jc w:val="both"/>
      </w:pPr>
      <w:bookmarkStart w:id="26" w:name="P320"/>
      <w:bookmarkEnd w:id="26"/>
      <w:r>
        <w:t>4) копия свидетельства о постановке на учет в налоговом органе;</w:t>
      </w:r>
    </w:p>
    <w:p w:rsidR="00DE24E1" w:rsidRDefault="00DE24E1">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E24E1" w:rsidRDefault="00DE24E1">
      <w:pPr>
        <w:pStyle w:val="ConsPlusNormal"/>
        <w:spacing w:before="220"/>
        <w:ind w:firstLine="540"/>
        <w:jc w:val="both"/>
      </w:pPr>
      <w:r>
        <w:t>3. Форма заявки устанавливается уполномоченным федеральным органом.</w:t>
      </w:r>
    </w:p>
    <w:p w:rsidR="00DE24E1" w:rsidRDefault="00DE24E1">
      <w:pPr>
        <w:pStyle w:val="ConsPlusNormal"/>
        <w:spacing w:before="220"/>
        <w:ind w:firstLine="540"/>
        <w:jc w:val="both"/>
      </w:pPr>
      <w:r>
        <w:t xml:space="preserve">3.1. Заявка и документы, указанные в </w:t>
      </w:r>
      <w:hyperlink w:anchor="P316">
        <w:r>
          <w:rPr>
            <w:color w:val="0000FF"/>
          </w:rPr>
          <w:t>части 2</w:t>
        </w:r>
      </w:hyperlink>
      <w: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r:id="rId196">
        <w:r>
          <w:rPr>
            <w:color w:val="0000FF"/>
          </w:rPr>
          <w:t>формате</w:t>
        </w:r>
      </w:hyperlink>
      <w:r>
        <w:t xml:space="preserve"> и </w:t>
      </w:r>
      <w:hyperlink r:id="rId197">
        <w:r>
          <w:rPr>
            <w:color w:val="0000FF"/>
          </w:rPr>
          <w:t>порядке</w:t>
        </w:r>
      </w:hyperlink>
      <w:r>
        <w:t>, которые утверждаются уполномоченным федеральным органом.</w:t>
      </w:r>
    </w:p>
    <w:p w:rsidR="00DE24E1" w:rsidRDefault="00DE24E1">
      <w:pPr>
        <w:pStyle w:val="ConsPlusNormal"/>
        <w:jc w:val="both"/>
      </w:pPr>
      <w:r>
        <w:t xml:space="preserve">(часть 3.1 введена Федеральным </w:t>
      </w:r>
      <w:hyperlink r:id="rId198">
        <w:r>
          <w:rPr>
            <w:color w:val="0000FF"/>
          </w:rPr>
          <w:t>законом</w:t>
        </w:r>
      </w:hyperlink>
      <w:r>
        <w:t xml:space="preserve"> от 30.12.2021 N 477-ФЗ; в ред. Федерального </w:t>
      </w:r>
      <w:hyperlink r:id="rId199">
        <w:r>
          <w:rPr>
            <w:color w:val="0000FF"/>
          </w:rPr>
          <w:t>закона</w:t>
        </w:r>
      </w:hyperlink>
      <w:r>
        <w:t xml:space="preserve"> от 14.07.2022 N 271-ФЗ)</w:t>
      </w:r>
    </w:p>
    <w:p w:rsidR="00DE24E1" w:rsidRDefault="00DE24E1">
      <w:pPr>
        <w:pStyle w:val="ConsPlusNormal"/>
        <w:spacing w:before="220"/>
        <w:ind w:firstLine="540"/>
        <w:jc w:val="both"/>
      </w:pPr>
      <w:r>
        <w:t xml:space="preserve">4. В случае, если документы, указанные в </w:t>
      </w:r>
      <w:hyperlink w:anchor="P319">
        <w:r>
          <w:rPr>
            <w:color w:val="0000FF"/>
          </w:rPr>
          <w:t>пунктах 3</w:t>
        </w:r>
      </w:hyperlink>
      <w:r>
        <w:t xml:space="preserve"> и </w:t>
      </w:r>
      <w:hyperlink w:anchor="P320">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DE24E1" w:rsidRDefault="00DE24E1">
      <w:pPr>
        <w:pStyle w:val="ConsPlusNormal"/>
        <w:spacing w:before="220"/>
        <w:ind w:firstLine="540"/>
        <w:jc w:val="both"/>
      </w:pPr>
      <w:r>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DE24E1" w:rsidRDefault="00DE24E1">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DE24E1" w:rsidRDefault="00DE24E1">
      <w:pPr>
        <w:pStyle w:val="ConsPlusNormal"/>
        <w:spacing w:before="220"/>
        <w:ind w:firstLine="540"/>
        <w:jc w:val="both"/>
      </w:pPr>
      <w:bookmarkStart w:id="27" w:name="P328"/>
      <w:bookmarkEnd w:id="27"/>
      <w:r>
        <w:lastRenderedPageBreak/>
        <w:t>1) о возможности заключения соглашения об осуществлении деятельности;</w:t>
      </w:r>
    </w:p>
    <w:p w:rsidR="00DE24E1" w:rsidRDefault="00DE24E1">
      <w:pPr>
        <w:pStyle w:val="ConsPlusNormal"/>
        <w:spacing w:before="220"/>
        <w:ind w:firstLine="540"/>
        <w:jc w:val="both"/>
      </w:pPr>
      <w:r>
        <w:t>2) об отказе в заключении соглашения об осуществлении деятельности.</w:t>
      </w:r>
    </w:p>
    <w:p w:rsidR="00DE24E1" w:rsidRDefault="00DE24E1">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DE24E1" w:rsidRDefault="00DE24E1">
      <w:pPr>
        <w:pStyle w:val="ConsPlusNormal"/>
        <w:spacing w:before="220"/>
        <w:ind w:firstLine="540"/>
        <w:jc w:val="both"/>
      </w:pPr>
      <w:r>
        <w:t xml:space="preserve">1) непредставление документов, предусмотренных </w:t>
      </w:r>
      <w:hyperlink w:anchor="P309">
        <w:r>
          <w:rPr>
            <w:color w:val="0000FF"/>
          </w:rPr>
          <w:t>частями 1</w:t>
        </w:r>
      </w:hyperlink>
      <w:r>
        <w:t xml:space="preserve"> и </w:t>
      </w:r>
      <w:hyperlink w:anchor="P316">
        <w:r>
          <w:rPr>
            <w:color w:val="0000FF"/>
          </w:rPr>
          <w:t>2</w:t>
        </w:r>
      </w:hyperlink>
      <w:r>
        <w:t xml:space="preserve"> настоящей статьи, или несоответствие заявки требованиям, установленным </w:t>
      </w:r>
      <w:hyperlink w:anchor="P309">
        <w:r>
          <w:rPr>
            <w:color w:val="0000FF"/>
          </w:rPr>
          <w:t>частью 1</w:t>
        </w:r>
      </w:hyperlink>
      <w:r>
        <w:t xml:space="preserve"> настоящей статьи;</w:t>
      </w:r>
    </w:p>
    <w:p w:rsidR="00DE24E1" w:rsidRDefault="00DE24E1">
      <w:pPr>
        <w:pStyle w:val="ConsPlusNormal"/>
        <w:spacing w:before="220"/>
        <w:ind w:firstLine="540"/>
        <w:jc w:val="both"/>
      </w:pPr>
      <w: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09">
        <w:r>
          <w:rPr>
            <w:color w:val="0000FF"/>
          </w:rPr>
          <w:t>части 1</w:t>
        </w:r>
      </w:hyperlink>
      <w:r>
        <w:t xml:space="preserve"> настоящей статьи;</w:t>
      </w:r>
    </w:p>
    <w:p w:rsidR="00DE24E1" w:rsidRDefault="00DE24E1">
      <w:pPr>
        <w:pStyle w:val="ConsPlusNormal"/>
        <w:jc w:val="both"/>
      </w:pPr>
      <w:r>
        <w:t xml:space="preserve">(в ред. Федерального </w:t>
      </w:r>
      <w:hyperlink r:id="rId200">
        <w:r>
          <w:rPr>
            <w:color w:val="0000FF"/>
          </w:rPr>
          <w:t>закона</w:t>
        </w:r>
      </w:hyperlink>
      <w:r>
        <w:t xml:space="preserve"> от 14.07.2022 N 271-ФЗ)</w:t>
      </w:r>
    </w:p>
    <w:p w:rsidR="00DE24E1" w:rsidRDefault="00DE24E1">
      <w:pPr>
        <w:pStyle w:val="ConsPlusNormal"/>
        <w:spacing w:before="220"/>
        <w:ind w:firstLine="540"/>
        <w:jc w:val="both"/>
      </w:pPr>
      <w:r>
        <w:t>3) отсутствие в границах территории опережающего развития свободного земельного участка, соответствующего условиям, указанным в заявке;</w:t>
      </w:r>
    </w:p>
    <w:p w:rsidR="00DE24E1" w:rsidRDefault="00DE24E1">
      <w:pPr>
        <w:pStyle w:val="ConsPlusNormal"/>
        <w:jc w:val="both"/>
      </w:pPr>
      <w:r>
        <w:t xml:space="preserve">(в ред. Федерального </w:t>
      </w:r>
      <w:hyperlink r:id="rId201">
        <w:r>
          <w:rPr>
            <w:color w:val="0000FF"/>
          </w:rPr>
          <w:t>закона</w:t>
        </w:r>
      </w:hyperlink>
      <w:r>
        <w:t xml:space="preserve"> от 14.07.2022 N 271-ФЗ)</w:t>
      </w:r>
    </w:p>
    <w:p w:rsidR="00DE24E1" w:rsidRDefault="00DE24E1">
      <w:pPr>
        <w:pStyle w:val="ConsPlusNormal"/>
        <w:spacing w:before="220"/>
        <w:ind w:firstLine="540"/>
        <w:jc w:val="both"/>
      </w:pPr>
      <w: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69">
        <w:r>
          <w:rPr>
            <w:color w:val="0000FF"/>
          </w:rPr>
          <w:t>пунктом 1 части 2 статьи 3</w:t>
        </w:r>
      </w:hyperlink>
      <w:r>
        <w:t xml:space="preserve"> настоящего Федерального закона, или является организацией, указанной в </w:t>
      </w:r>
      <w:hyperlink w:anchor="P455">
        <w:r>
          <w:rPr>
            <w:color w:val="0000FF"/>
          </w:rPr>
          <w:t>части 2 статьи 17</w:t>
        </w:r>
      </w:hyperlink>
      <w:r>
        <w:t xml:space="preserve"> настоящего Федерального закона;</w:t>
      </w:r>
    </w:p>
    <w:p w:rsidR="00DE24E1" w:rsidRDefault="00DE24E1">
      <w:pPr>
        <w:pStyle w:val="ConsPlusNormal"/>
        <w:jc w:val="both"/>
      </w:pPr>
      <w:r>
        <w:t xml:space="preserve">(п. 4 в ред. Федерального </w:t>
      </w:r>
      <w:hyperlink r:id="rId202">
        <w:r>
          <w:rPr>
            <w:color w:val="0000FF"/>
          </w:rPr>
          <w:t>закона</w:t>
        </w:r>
      </w:hyperlink>
      <w:r>
        <w:t xml:space="preserve"> от 30.12.2021 N 477-ФЗ)</w:t>
      </w:r>
    </w:p>
    <w:p w:rsidR="00DE24E1" w:rsidRDefault="00DE24E1">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65">
        <w:r>
          <w:rPr>
            <w:color w:val="0000FF"/>
          </w:rPr>
          <w:t>частью 2 статьи 3</w:t>
        </w:r>
      </w:hyperlink>
      <w:r>
        <w:t xml:space="preserve"> настоящего Федерального закона;</w:t>
      </w:r>
    </w:p>
    <w:p w:rsidR="00DE24E1" w:rsidRDefault="00DE24E1">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DE24E1" w:rsidRDefault="00DE24E1">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DE24E1" w:rsidRDefault="00DE24E1">
      <w:pPr>
        <w:pStyle w:val="ConsPlusNormal"/>
        <w:spacing w:before="220"/>
        <w:ind w:firstLine="540"/>
        <w:jc w:val="both"/>
      </w:pPr>
      <w:r>
        <w:t>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DE24E1" w:rsidRDefault="00DE24E1">
      <w:pPr>
        <w:pStyle w:val="ConsPlusNormal"/>
        <w:spacing w:before="220"/>
        <w:ind w:firstLine="540"/>
        <w:jc w:val="both"/>
      </w:pPr>
      <w: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309">
        <w:r>
          <w:rPr>
            <w:color w:val="0000FF"/>
          </w:rPr>
          <w:t>части 1</w:t>
        </w:r>
      </w:hyperlink>
      <w:r>
        <w:t xml:space="preserve"> настоящей статьи. Решение управляющей компании об отказе в заключении </w:t>
      </w:r>
      <w:r>
        <w:lastRenderedPageBreak/>
        <w:t>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DE24E1" w:rsidRDefault="00DE24E1">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09">
        <w:r>
          <w:rPr>
            <w:color w:val="0000FF"/>
          </w:rPr>
          <w:t>части 1</w:t>
        </w:r>
      </w:hyperlink>
      <w: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иной территории опережающего развития, создавшим филиал или представительство на территории опережающего развития.</w:t>
      </w:r>
    </w:p>
    <w:p w:rsidR="00DE24E1" w:rsidRDefault="00DE24E1">
      <w:pPr>
        <w:pStyle w:val="ConsPlusNormal"/>
        <w:jc w:val="both"/>
      </w:pPr>
      <w:r>
        <w:t xml:space="preserve">(в ред. Федеральных законов от 23.11.2020 </w:t>
      </w:r>
      <w:hyperlink r:id="rId203">
        <w:r>
          <w:rPr>
            <w:color w:val="0000FF"/>
          </w:rPr>
          <w:t>N 374-ФЗ</w:t>
        </w:r>
      </w:hyperlink>
      <w:r>
        <w:t xml:space="preserve">, от 14.07.2022 </w:t>
      </w:r>
      <w:hyperlink r:id="rId204">
        <w:r>
          <w:rPr>
            <w:color w:val="0000FF"/>
          </w:rPr>
          <w:t>N 271-ФЗ</w:t>
        </w:r>
      </w:hyperlink>
      <w:r>
        <w:t>)</w:t>
      </w:r>
    </w:p>
    <w:p w:rsidR="00DE24E1" w:rsidRDefault="00DE24E1">
      <w:pPr>
        <w:pStyle w:val="ConsPlusNormal"/>
        <w:spacing w:before="220"/>
        <w:ind w:firstLine="540"/>
        <w:jc w:val="both"/>
      </w:pPr>
      <w:bookmarkStart w:id="28" w:name="P345"/>
      <w:bookmarkEnd w:id="28"/>
      <w: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rsidR="00DE24E1" w:rsidRDefault="00DE24E1">
      <w:pPr>
        <w:pStyle w:val="ConsPlusNormal"/>
        <w:spacing w:before="220"/>
        <w:ind w:firstLine="540"/>
        <w:jc w:val="both"/>
      </w:pPr>
      <w:bookmarkStart w:id="29" w:name="P346"/>
      <w:bookmarkEnd w:id="29"/>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rsidR="00DE24E1" w:rsidRDefault="00DE24E1">
      <w:pPr>
        <w:pStyle w:val="ConsPlusNormal"/>
        <w:spacing w:before="220"/>
        <w:ind w:firstLine="540"/>
        <w:jc w:val="both"/>
      </w:pPr>
      <w:r>
        <w:t xml:space="preserve">2) реализация соглашения об осуществлении деятельности, указанного в </w:t>
      </w:r>
      <w:hyperlink w:anchor="P346">
        <w:r>
          <w:rPr>
            <w:color w:val="0000FF"/>
          </w:rPr>
          <w:t>пункте 1</w:t>
        </w:r>
      </w:hyperlink>
      <w: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anchor="P346">
        <w:r>
          <w:rPr>
            <w:color w:val="0000FF"/>
          </w:rPr>
          <w:t>пункте 1</w:t>
        </w:r>
      </w:hyperlink>
      <w:r>
        <w:t xml:space="preserve"> настоящей части.</w:t>
      </w:r>
    </w:p>
    <w:p w:rsidR="00DE24E1" w:rsidRDefault="00DE24E1">
      <w:pPr>
        <w:pStyle w:val="ConsPlusNormal"/>
        <w:jc w:val="both"/>
      </w:pPr>
      <w:r>
        <w:t xml:space="preserve">(часть 9.1 введена Федеральным </w:t>
      </w:r>
      <w:hyperlink r:id="rId205">
        <w:r>
          <w:rPr>
            <w:color w:val="0000FF"/>
          </w:rPr>
          <w:t>законом</w:t>
        </w:r>
      </w:hyperlink>
      <w:r>
        <w:t xml:space="preserve"> от 14.07.2022 N 271-ФЗ)</w:t>
      </w:r>
    </w:p>
    <w:p w:rsidR="00DE24E1" w:rsidRDefault="00DE24E1">
      <w:pPr>
        <w:pStyle w:val="ConsPlusNormal"/>
        <w:spacing w:before="220"/>
        <w:ind w:firstLine="540"/>
        <w:jc w:val="both"/>
      </w:pPr>
      <w:bookmarkStart w:id="30" w:name="P349"/>
      <w:bookmarkEnd w:id="30"/>
      <w:r>
        <w:t xml:space="preserve">9.2. Для участия в конкурсе, предусмотренном </w:t>
      </w:r>
      <w:hyperlink w:anchor="P345">
        <w:r>
          <w:rPr>
            <w:color w:val="0000FF"/>
          </w:rPr>
          <w:t>частью 9.1</w:t>
        </w:r>
      </w:hyperlink>
      <w: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anchor="P309">
        <w:r>
          <w:rPr>
            <w:color w:val="0000FF"/>
          </w:rPr>
          <w:t>части 1</w:t>
        </w:r>
      </w:hyperlink>
      <w:r>
        <w:t xml:space="preserve"> настоящей статьи, а также иные сведения, определенные уполномоченным федеральным органом.</w:t>
      </w:r>
    </w:p>
    <w:p w:rsidR="00DE24E1" w:rsidRDefault="00DE24E1">
      <w:pPr>
        <w:pStyle w:val="ConsPlusNormal"/>
        <w:jc w:val="both"/>
      </w:pPr>
      <w:r>
        <w:t xml:space="preserve">(часть 9.2 введена Федеральным </w:t>
      </w:r>
      <w:hyperlink r:id="rId206">
        <w:r>
          <w:rPr>
            <w:color w:val="0000FF"/>
          </w:rPr>
          <w:t>законом</w:t>
        </w:r>
      </w:hyperlink>
      <w:r>
        <w:t xml:space="preserve"> от 14.07.2022 N 271-ФЗ)</w:t>
      </w:r>
    </w:p>
    <w:p w:rsidR="00DE24E1" w:rsidRDefault="00DE24E1">
      <w:pPr>
        <w:pStyle w:val="ConsPlusNormal"/>
        <w:spacing w:before="220"/>
        <w:ind w:firstLine="540"/>
        <w:jc w:val="both"/>
      </w:pPr>
      <w:r>
        <w:t xml:space="preserve">9.3. К заявке на участие в конкурсе заявитель прилагает документы, указанные в </w:t>
      </w:r>
      <w:hyperlink w:anchor="P316">
        <w:r>
          <w:rPr>
            <w:color w:val="0000FF"/>
          </w:rPr>
          <w:t>части 2</w:t>
        </w:r>
      </w:hyperlink>
      <w:r>
        <w:t xml:space="preserve"> настоящей статьи, а также иные документы, перечень которых устанавливается уполномоченным федеральным органом.</w:t>
      </w:r>
    </w:p>
    <w:p w:rsidR="00DE24E1" w:rsidRDefault="00DE24E1">
      <w:pPr>
        <w:pStyle w:val="ConsPlusNormal"/>
        <w:jc w:val="both"/>
      </w:pPr>
      <w:r>
        <w:t xml:space="preserve">(часть 9.3 введена Федеральным </w:t>
      </w:r>
      <w:hyperlink r:id="rId207">
        <w:r>
          <w:rPr>
            <w:color w:val="0000FF"/>
          </w:rPr>
          <w:t>законом</w:t>
        </w:r>
      </w:hyperlink>
      <w:r>
        <w:t xml:space="preserve"> от 14.07.2022 N 271-ФЗ)</w:t>
      </w:r>
    </w:p>
    <w:p w:rsidR="00DE24E1" w:rsidRDefault="00DE24E1">
      <w:pPr>
        <w:pStyle w:val="ConsPlusNormal"/>
        <w:spacing w:before="220"/>
        <w:ind w:firstLine="540"/>
        <w:jc w:val="both"/>
      </w:pPr>
      <w:r>
        <w:t>9.4. Форма заявки на участие в конкурсе устанавливается уполномоченным федеральным органом.</w:t>
      </w:r>
    </w:p>
    <w:p w:rsidR="00DE24E1" w:rsidRDefault="00DE24E1">
      <w:pPr>
        <w:pStyle w:val="ConsPlusNormal"/>
        <w:jc w:val="both"/>
      </w:pPr>
      <w:r>
        <w:t xml:space="preserve">(часть 9.4 введена Федеральным </w:t>
      </w:r>
      <w:hyperlink r:id="rId208">
        <w:r>
          <w:rPr>
            <w:color w:val="0000FF"/>
          </w:rPr>
          <w:t>законом</w:t>
        </w:r>
      </w:hyperlink>
      <w:r>
        <w:t xml:space="preserve"> от 14.07.2022 N 271-ФЗ)</w:t>
      </w:r>
    </w:p>
    <w:p w:rsidR="00DE24E1" w:rsidRDefault="00DE24E1">
      <w:pPr>
        <w:pStyle w:val="ConsPlusNormal"/>
        <w:spacing w:before="220"/>
        <w:ind w:firstLine="540"/>
        <w:jc w:val="both"/>
      </w:pPr>
      <w:r>
        <w:t xml:space="preserve">9.5. Требования к решению о проведении конкурса, предусмотренного </w:t>
      </w:r>
      <w:hyperlink w:anchor="P345">
        <w:r>
          <w:rPr>
            <w:color w:val="0000FF"/>
          </w:rPr>
          <w:t>частью 9.1</w:t>
        </w:r>
      </w:hyperlink>
      <w:r>
        <w:t xml:space="preserve"> настоящей статьи, правила проведения такого конкурса, в том числе </w:t>
      </w:r>
      <w:hyperlink w:anchor="P345">
        <w:r>
          <w:rPr>
            <w:color w:val="0000FF"/>
          </w:rPr>
          <w:t>порядок</w:t>
        </w:r>
      </w:hyperlink>
      <w:r>
        <w:t xml:space="preserve">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rsidR="00DE24E1" w:rsidRDefault="00DE24E1">
      <w:pPr>
        <w:pStyle w:val="ConsPlusNormal"/>
        <w:jc w:val="both"/>
      </w:pPr>
      <w:r>
        <w:t xml:space="preserve">(часть 9.5 введена Федеральным </w:t>
      </w:r>
      <w:hyperlink r:id="rId209">
        <w:r>
          <w:rPr>
            <w:color w:val="0000FF"/>
          </w:rPr>
          <w:t>законом</w:t>
        </w:r>
      </w:hyperlink>
      <w:r>
        <w:t xml:space="preserve"> от 14.07.2022 N 271-ФЗ)</w:t>
      </w:r>
    </w:p>
    <w:p w:rsidR="00DE24E1" w:rsidRDefault="00DE24E1">
      <w:pPr>
        <w:pStyle w:val="ConsPlusNormal"/>
        <w:spacing w:before="220"/>
        <w:ind w:firstLine="540"/>
        <w:jc w:val="both"/>
      </w:pPr>
      <w:r>
        <w:t xml:space="preserve">10. Управляющая компания вносит в реестр резидентов запись о регистрации лиц, указанных </w:t>
      </w:r>
      <w:r>
        <w:lastRenderedPageBreak/>
        <w:t xml:space="preserve">в </w:t>
      </w:r>
      <w:hyperlink w:anchor="P309">
        <w:r>
          <w:rPr>
            <w:color w:val="0000FF"/>
          </w:rPr>
          <w:t>части 1</w:t>
        </w:r>
      </w:hyperlink>
      <w:r>
        <w:t xml:space="preserve"> настоящей статьи, в качестве резидентов территории опережающего развития в течение трех рабочих дней с даты заключения соглашения об осуществлении деятельности.</w:t>
      </w:r>
    </w:p>
    <w:p w:rsidR="00DE24E1" w:rsidRDefault="00DE24E1">
      <w:pPr>
        <w:pStyle w:val="ConsPlusNormal"/>
        <w:jc w:val="both"/>
      </w:pPr>
      <w:r>
        <w:t xml:space="preserve">(в ред. Федерального </w:t>
      </w:r>
      <w:hyperlink r:id="rId210">
        <w:r>
          <w:rPr>
            <w:color w:val="0000FF"/>
          </w:rPr>
          <w:t>закона</w:t>
        </w:r>
      </w:hyperlink>
      <w:r>
        <w:t xml:space="preserve"> от 14.07.2022 N 271-ФЗ)</w:t>
      </w:r>
    </w:p>
    <w:p w:rsidR="00DE24E1" w:rsidRDefault="00DE24E1">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rsidR="00DE24E1" w:rsidRDefault="00DE24E1">
      <w:pPr>
        <w:pStyle w:val="ConsPlusNormal"/>
        <w:jc w:val="both"/>
      </w:pPr>
      <w:r>
        <w:t xml:space="preserve">(в ред. Федерального </w:t>
      </w:r>
      <w:hyperlink r:id="rId211">
        <w:r>
          <w:rPr>
            <w:color w:val="0000FF"/>
          </w:rPr>
          <w:t>закона</w:t>
        </w:r>
      </w:hyperlink>
      <w:r>
        <w:t xml:space="preserve"> от 14.07.2022 N 271-ФЗ)</w:t>
      </w:r>
    </w:p>
    <w:p w:rsidR="00DE24E1" w:rsidRDefault="00DE24E1">
      <w:pPr>
        <w:pStyle w:val="ConsPlusNormal"/>
        <w:spacing w:before="220"/>
        <w:ind w:firstLine="540"/>
        <w:jc w:val="both"/>
      </w:pPr>
      <w:r>
        <w:t>12. Индивидуальный предприниматель, юридическое лицо признаются резидентами территории опережающего развития с даты внесения соответствующей записи в реестр резидентов.</w:t>
      </w:r>
    </w:p>
    <w:p w:rsidR="00DE24E1" w:rsidRDefault="00DE24E1">
      <w:pPr>
        <w:pStyle w:val="ConsPlusNormal"/>
        <w:jc w:val="both"/>
      </w:pPr>
      <w:r>
        <w:t xml:space="preserve">(в ред. Федерального </w:t>
      </w:r>
      <w:hyperlink r:id="rId212">
        <w:r>
          <w:rPr>
            <w:color w:val="0000FF"/>
          </w:rPr>
          <w:t>закона</w:t>
        </w:r>
      </w:hyperlink>
      <w:r>
        <w:t xml:space="preserve"> от 14.07.2022 N 271-ФЗ)</w:t>
      </w:r>
    </w:p>
    <w:p w:rsidR="00DE24E1" w:rsidRDefault="00DE24E1">
      <w:pPr>
        <w:pStyle w:val="ConsPlusNormal"/>
        <w:spacing w:before="220"/>
        <w:ind w:firstLine="540"/>
        <w:jc w:val="both"/>
      </w:pPr>
      <w:r>
        <w:t>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Форма свидетельства утверждается уполномоченным федеральным органом.</w:t>
      </w:r>
    </w:p>
    <w:p w:rsidR="00DE24E1" w:rsidRDefault="00DE24E1">
      <w:pPr>
        <w:pStyle w:val="ConsPlusNormal"/>
        <w:jc w:val="both"/>
      </w:pPr>
      <w:r>
        <w:t xml:space="preserve">(в ред. Федерального </w:t>
      </w:r>
      <w:hyperlink r:id="rId213">
        <w:r>
          <w:rPr>
            <w:color w:val="0000FF"/>
          </w:rPr>
          <w:t>закона</w:t>
        </w:r>
      </w:hyperlink>
      <w:r>
        <w:t xml:space="preserve"> от 14.07.2022 N 271-ФЗ)</w:t>
      </w:r>
    </w:p>
    <w:p w:rsidR="00DE24E1" w:rsidRDefault="00DE24E1">
      <w:pPr>
        <w:pStyle w:val="ConsPlusNormal"/>
        <w:spacing w:before="220"/>
        <w:ind w:firstLine="540"/>
        <w:jc w:val="both"/>
      </w:pPr>
      <w:bookmarkStart w:id="31" w:name="P365"/>
      <w:bookmarkEnd w:id="31"/>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DE24E1" w:rsidRDefault="00DE24E1">
      <w:pPr>
        <w:pStyle w:val="ConsPlusNormal"/>
        <w:jc w:val="both"/>
      </w:pPr>
      <w:r>
        <w:t xml:space="preserve">(в ред. Федеральных законов от 03.07.2016 </w:t>
      </w:r>
      <w:hyperlink r:id="rId214">
        <w:r>
          <w:rPr>
            <w:color w:val="0000FF"/>
          </w:rPr>
          <w:t>N 250-ФЗ</w:t>
        </w:r>
      </w:hyperlink>
      <w:r>
        <w:t xml:space="preserve">, от 14.07.2022 </w:t>
      </w:r>
      <w:hyperlink r:id="rId215">
        <w:r>
          <w:rPr>
            <w:color w:val="0000FF"/>
          </w:rPr>
          <w:t>N 271-ФЗ</w:t>
        </w:r>
      </w:hyperlink>
      <w:r>
        <w:t>)</w:t>
      </w:r>
    </w:p>
    <w:p w:rsidR="00DE24E1" w:rsidRDefault="00DE24E1">
      <w:pPr>
        <w:pStyle w:val="ConsPlusNormal"/>
        <w:spacing w:before="220"/>
        <w:ind w:firstLine="540"/>
        <w:jc w:val="both"/>
      </w:pPr>
      <w:bookmarkStart w:id="32" w:name="P367"/>
      <w:bookmarkEnd w:id="32"/>
      <w:r>
        <w:t>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rsidR="00DE24E1" w:rsidRDefault="00DE24E1">
      <w:pPr>
        <w:pStyle w:val="ConsPlusNormal"/>
        <w:jc w:val="both"/>
      </w:pPr>
      <w:r>
        <w:t xml:space="preserve">(в ред. Федерального </w:t>
      </w:r>
      <w:hyperlink r:id="rId216">
        <w:r>
          <w:rPr>
            <w:color w:val="0000FF"/>
          </w:rPr>
          <w:t>закона</w:t>
        </w:r>
      </w:hyperlink>
      <w:r>
        <w:t xml:space="preserve"> от 14.07.2022 N 271-ФЗ)</w:t>
      </w:r>
    </w:p>
    <w:p w:rsidR="00DE24E1" w:rsidRDefault="00DE24E1">
      <w:pPr>
        <w:pStyle w:val="ConsPlusNormal"/>
        <w:spacing w:before="220"/>
        <w:ind w:firstLine="540"/>
        <w:jc w:val="both"/>
      </w:pPr>
      <w:bookmarkStart w:id="33" w:name="P369"/>
      <w:bookmarkEnd w:id="33"/>
      <w:r>
        <w:t xml:space="preserve">16. Управляющая компания представляет в органы, указанные в </w:t>
      </w:r>
      <w:hyperlink w:anchor="P365">
        <w:r>
          <w:rPr>
            <w:color w:val="0000FF"/>
          </w:rPr>
          <w:t>частях 14</w:t>
        </w:r>
      </w:hyperlink>
      <w:r>
        <w:t xml:space="preserve"> и </w:t>
      </w:r>
      <w:hyperlink w:anchor="P367">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DE24E1" w:rsidRDefault="00DE24E1">
      <w:pPr>
        <w:pStyle w:val="ConsPlusNormal"/>
        <w:spacing w:before="220"/>
        <w:ind w:firstLine="540"/>
        <w:jc w:val="both"/>
      </w:pPr>
      <w:bookmarkStart w:id="34" w:name="P370"/>
      <w:bookmarkEnd w:id="34"/>
      <w:r>
        <w:t xml:space="preserve">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365">
        <w:r>
          <w:rPr>
            <w:color w:val="0000FF"/>
          </w:rPr>
          <w:t>частях 14</w:t>
        </w:r>
      </w:hyperlink>
      <w:r>
        <w:t xml:space="preserve"> и </w:t>
      </w:r>
      <w:hyperlink w:anchor="P367">
        <w:r>
          <w:rPr>
            <w:color w:val="0000FF"/>
          </w:rPr>
          <w:t>15</w:t>
        </w:r>
      </w:hyperlink>
      <w:r>
        <w:t xml:space="preserve"> настоящей статьи.</w:t>
      </w:r>
    </w:p>
    <w:p w:rsidR="00DE24E1" w:rsidRDefault="00DE24E1">
      <w:pPr>
        <w:pStyle w:val="ConsPlusNormal"/>
        <w:jc w:val="both"/>
      </w:pPr>
      <w:r>
        <w:t xml:space="preserve">(в ред. Федерального </w:t>
      </w:r>
      <w:hyperlink r:id="rId217">
        <w:r>
          <w:rPr>
            <w:color w:val="0000FF"/>
          </w:rPr>
          <w:t>закона</w:t>
        </w:r>
      </w:hyperlink>
      <w:r>
        <w:t xml:space="preserve"> от 14.07.2022 N 271-ФЗ)</w:t>
      </w:r>
    </w:p>
    <w:p w:rsidR="00DE24E1" w:rsidRDefault="00DE24E1">
      <w:pPr>
        <w:pStyle w:val="ConsPlusNormal"/>
        <w:spacing w:before="220"/>
        <w:ind w:firstLine="540"/>
        <w:jc w:val="both"/>
      </w:pPr>
      <w:r>
        <w:t xml:space="preserve">18. Представление документов и сведений, предусмотренных </w:t>
      </w:r>
      <w:hyperlink w:anchor="P367">
        <w:r>
          <w:rPr>
            <w:color w:val="0000FF"/>
          </w:rPr>
          <w:t>частями 15</w:t>
        </w:r>
      </w:hyperlink>
      <w:r>
        <w:t xml:space="preserve">, </w:t>
      </w:r>
      <w:hyperlink w:anchor="P369">
        <w:r>
          <w:rPr>
            <w:color w:val="0000FF"/>
          </w:rPr>
          <w:t>16</w:t>
        </w:r>
      </w:hyperlink>
      <w:r>
        <w:t xml:space="preserve"> и </w:t>
      </w:r>
      <w:hyperlink w:anchor="P370">
        <w:r>
          <w:rPr>
            <w:color w:val="0000FF"/>
          </w:rPr>
          <w:t>17</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Формат и структура представления сведений, предусмотренных </w:t>
      </w:r>
      <w:hyperlink w:anchor="P367">
        <w:r>
          <w:rPr>
            <w:color w:val="0000FF"/>
          </w:rPr>
          <w:t>частями 15</w:t>
        </w:r>
      </w:hyperlink>
      <w:r>
        <w:t xml:space="preserve">, </w:t>
      </w:r>
      <w:hyperlink w:anchor="P369">
        <w:r>
          <w:rPr>
            <w:color w:val="0000FF"/>
          </w:rPr>
          <w:t>16</w:t>
        </w:r>
      </w:hyperlink>
      <w:r>
        <w:t xml:space="preserve"> и </w:t>
      </w:r>
      <w:hyperlink w:anchor="P370">
        <w:r>
          <w:rPr>
            <w:color w:val="0000FF"/>
          </w:rPr>
          <w:t>17</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jc w:val="both"/>
      </w:pPr>
      <w:r>
        <w:t xml:space="preserve">(часть 18 введена Федеральным </w:t>
      </w:r>
      <w:hyperlink r:id="rId218">
        <w:r>
          <w:rPr>
            <w:color w:val="0000FF"/>
          </w:rPr>
          <w:t>законом</w:t>
        </w:r>
      </w:hyperlink>
      <w:r>
        <w:t xml:space="preserve"> от 18.03.2023 N 84-ФЗ)</w:t>
      </w:r>
    </w:p>
    <w:p w:rsidR="00DE24E1" w:rsidRDefault="00DE24E1">
      <w:pPr>
        <w:pStyle w:val="ConsPlusNormal"/>
        <w:spacing w:before="220"/>
        <w:ind w:firstLine="540"/>
        <w:jc w:val="both"/>
      </w:pPr>
      <w:r>
        <w:t xml:space="preserve">19. Представление иных сведений и документов, не предусмотренных </w:t>
      </w:r>
      <w:hyperlink w:anchor="P367">
        <w:r>
          <w:rPr>
            <w:color w:val="0000FF"/>
          </w:rPr>
          <w:t>частями 15</w:t>
        </w:r>
      </w:hyperlink>
      <w:r>
        <w:t xml:space="preserve">, </w:t>
      </w:r>
      <w:hyperlink w:anchor="P369">
        <w:r>
          <w:rPr>
            <w:color w:val="0000FF"/>
          </w:rPr>
          <w:t>16</w:t>
        </w:r>
      </w:hyperlink>
      <w:r>
        <w:t xml:space="preserve"> и </w:t>
      </w:r>
      <w:hyperlink w:anchor="P370">
        <w:r>
          <w:rPr>
            <w:color w:val="0000FF"/>
          </w:rPr>
          <w:t>17</w:t>
        </w:r>
      </w:hyperlink>
      <w:r>
        <w:t xml:space="preserve"> </w:t>
      </w:r>
      <w:r>
        <w:lastRenderedPageBreak/>
        <w:t>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rsidR="00DE24E1" w:rsidRDefault="00DE24E1">
      <w:pPr>
        <w:pStyle w:val="ConsPlusNormal"/>
        <w:jc w:val="both"/>
      </w:pPr>
      <w:r>
        <w:t xml:space="preserve">(часть 19 введена Федеральным </w:t>
      </w:r>
      <w:hyperlink r:id="rId219">
        <w:r>
          <w:rPr>
            <w:color w:val="0000FF"/>
          </w:rPr>
          <w:t>законом</w:t>
        </w:r>
      </w:hyperlink>
      <w:r>
        <w:t xml:space="preserve"> от 18.03.2023 N 84-ФЗ)</w:t>
      </w:r>
    </w:p>
    <w:p w:rsidR="00DE24E1" w:rsidRDefault="00DE24E1">
      <w:pPr>
        <w:pStyle w:val="ConsPlusNormal"/>
        <w:jc w:val="both"/>
      </w:pPr>
    </w:p>
    <w:p w:rsidR="00DE24E1" w:rsidRDefault="00DE24E1">
      <w:pPr>
        <w:pStyle w:val="ConsPlusTitle"/>
        <w:ind w:firstLine="540"/>
        <w:jc w:val="both"/>
        <w:outlineLvl w:val="1"/>
      </w:pPr>
      <w:r>
        <w:t>Статья 14. Предмет и условия соглашения об осуществлении деятельности</w:t>
      </w:r>
    </w:p>
    <w:p w:rsidR="00DE24E1" w:rsidRDefault="00DE24E1">
      <w:pPr>
        <w:pStyle w:val="ConsPlusNormal"/>
        <w:jc w:val="both"/>
      </w:pPr>
    </w:p>
    <w:p w:rsidR="00DE24E1" w:rsidRDefault="00DE24E1">
      <w:pPr>
        <w:pStyle w:val="ConsPlusNormal"/>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DE24E1" w:rsidRDefault="00DE24E1">
      <w:pPr>
        <w:pStyle w:val="ConsPlusNormal"/>
        <w:spacing w:before="220"/>
        <w:ind w:firstLine="540"/>
        <w:jc w:val="both"/>
      </w:pPr>
      <w:r>
        <w:t xml:space="preserve">1) в отношении которых управляющей компанией принято решение, предусмотренное </w:t>
      </w:r>
      <w:hyperlink w:anchor="P328">
        <w:r>
          <w:rPr>
            <w:color w:val="0000FF"/>
          </w:rPr>
          <w:t>пунктом 1 части 6 статьи 13</w:t>
        </w:r>
      </w:hyperlink>
      <w:r>
        <w:t xml:space="preserve"> настоящего Федерального закона;</w:t>
      </w:r>
    </w:p>
    <w:p w:rsidR="00DE24E1" w:rsidRDefault="00DE24E1">
      <w:pPr>
        <w:pStyle w:val="ConsPlusNormal"/>
        <w:spacing w:before="220"/>
        <w:ind w:firstLine="540"/>
        <w:jc w:val="both"/>
      </w:pPr>
      <w: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anchor="P345">
        <w:r>
          <w:rPr>
            <w:color w:val="0000FF"/>
          </w:rPr>
          <w:t>частью 9.1 статьи 13</w:t>
        </w:r>
      </w:hyperlink>
      <w: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rsidR="00DE24E1" w:rsidRDefault="00DE24E1">
      <w:pPr>
        <w:pStyle w:val="ConsPlusNormal"/>
        <w:jc w:val="both"/>
      </w:pPr>
      <w:r>
        <w:t xml:space="preserve">(часть 1 в ред. Федерального </w:t>
      </w:r>
      <w:hyperlink r:id="rId220">
        <w:r>
          <w:rPr>
            <w:color w:val="0000FF"/>
          </w:rPr>
          <w:t>закона</w:t>
        </w:r>
      </w:hyperlink>
      <w:r>
        <w:t xml:space="preserve"> от 14.07.2022 N 271-ФЗ)</w:t>
      </w:r>
    </w:p>
    <w:p w:rsidR="00DE24E1" w:rsidRDefault="00DE24E1">
      <w:pPr>
        <w:pStyle w:val="ConsPlusNormal"/>
        <w:spacing w:before="220"/>
        <w:ind w:firstLine="540"/>
        <w:jc w:val="both"/>
      </w:pPr>
      <w:r>
        <w:t xml:space="preserve">2. 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развития в собственность или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anchor="P249">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DE24E1" w:rsidRDefault="00DE24E1">
      <w:pPr>
        <w:pStyle w:val="ConsPlusNormal"/>
        <w:jc w:val="both"/>
      </w:pPr>
      <w:r>
        <w:t xml:space="preserve">(в ред. Федерального </w:t>
      </w:r>
      <w:hyperlink r:id="rId221">
        <w:r>
          <w:rPr>
            <w:color w:val="0000FF"/>
          </w:rPr>
          <w:t>закона</w:t>
        </w:r>
      </w:hyperlink>
      <w:r>
        <w:t xml:space="preserve"> от 14.07.2022 N 271-ФЗ)</w:t>
      </w:r>
    </w:p>
    <w:p w:rsidR="00DE24E1" w:rsidRDefault="00DE24E1">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anchor="P184">
        <w:r>
          <w:rPr>
            <w:color w:val="0000FF"/>
          </w:rPr>
          <w:t>статьей 6</w:t>
        </w:r>
      </w:hyperlink>
      <w:r>
        <w:t xml:space="preserve"> настоящего Федерального закона.</w:t>
      </w:r>
    </w:p>
    <w:p w:rsidR="00DE24E1" w:rsidRDefault="00DE24E1">
      <w:pPr>
        <w:pStyle w:val="ConsPlusNormal"/>
        <w:jc w:val="both"/>
      </w:pPr>
      <w:r>
        <w:t xml:space="preserve">(в ред. Федерального </w:t>
      </w:r>
      <w:hyperlink r:id="rId222">
        <w:r>
          <w:rPr>
            <w:color w:val="0000FF"/>
          </w:rPr>
          <w:t>закона</w:t>
        </w:r>
      </w:hyperlink>
      <w:r>
        <w:t xml:space="preserve"> от 14.07.2022 N 271-ФЗ)</w:t>
      </w:r>
    </w:p>
    <w:p w:rsidR="00DE24E1" w:rsidRDefault="00DE24E1">
      <w:pPr>
        <w:pStyle w:val="ConsPlusNormal"/>
        <w:spacing w:before="220"/>
        <w:ind w:firstLine="540"/>
        <w:jc w:val="both"/>
      </w:pPr>
      <w:r>
        <w:t>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rsidR="00DE24E1" w:rsidRDefault="00DE24E1">
      <w:pPr>
        <w:pStyle w:val="ConsPlusNormal"/>
        <w:jc w:val="both"/>
      </w:pPr>
      <w:r>
        <w:t xml:space="preserve">(часть 3.1 введена Федеральным </w:t>
      </w:r>
      <w:hyperlink r:id="rId223">
        <w:r>
          <w:rPr>
            <w:color w:val="0000FF"/>
          </w:rPr>
          <w:t>законом</w:t>
        </w:r>
      </w:hyperlink>
      <w:r>
        <w:t xml:space="preserve"> от 26.07.2019 N 254-ФЗ)</w:t>
      </w:r>
    </w:p>
    <w:p w:rsidR="00DE24E1" w:rsidRDefault="00DE24E1">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DE24E1" w:rsidRDefault="00DE24E1">
      <w:pPr>
        <w:pStyle w:val="ConsPlusNormal"/>
        <w:spacing w:before="220"/>
        <w:ind w:firstLine="540"/>
        <w:jc w:val="both"/>
      </w:pPr>
      <w:r>
        <w:t xml:space="preserve">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форма договора аренды такого имущества и методика </w:t>
      </w:r>
      <w:r>
        <w:lastRenderedPageBreak/>
        <w:t>расчета арендной платы устанавливаются уполномоченным федеральным органом.</w:t>
      </w:r>
    </w:p>
    <w:p w:rsidR="00DE24E1" w:rsidRDefault="00DE24E1">
      <w:pPr>
        <w:pStyle w:val="ConsPlusNormal"/>
        <w:jc w:val="both"/>
      </w:pPr>
      <w:r>
        <w:t xml:space="preserve">(в ред. Федерального </w:t>
      </w:r>
      <w:hyperlink r:id="rId224">
        <w:r>
          <w:rPr>
            <w:color w:val="0000FF"/>
          </w:rPr>
          <w:t>закона</w:t>
        </w:r>
      </w:hyperlink>
      <w:r>
        <w:t xml:space="preserve"> от 14.07.2022 N 271-ФЗ)</w:t>
      </w:r>
    </w:p>
    <w:p w:rsidR="00DE24E1" w:rsidRDefault="00DE24E1">
      <w:pPr>
        <w:pStyle w:val="ConsPlusNormal"/>
        <w:spacing w:before="220"/>
        <w:ind w:firstLine="540"/>
        <w:jc w:val="both"/>
      </w:pPr>
      <w:r>
        <w:t>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rsidR="00DE24E1" w:rsidRDefault="00DE24E1">
      <w:pPr>
        <w:pStyle w:val="ConsPlusNormal"/>
        <w:jc w:val="both"/>
      </w:pPr>
      <w:r>
        <w:t xml:space="preserve">(в ред. Федерального </w:t>
      </w:r>
      <w:hyperlink r:id="rId225">
        <w:r>
          <w:rPr>
            <w:color w:val="0000FF"/>
          </w:rPr>
          <w:t>закона</w:t>
        </w:r>
      </w:hyperlink>
      <w:r>
        <w:t xml:space="preserve"> от 14.07.2022 N 271-ФЗ)</w:t>
      </w:r>
    </w:p>
    <w:p w:rsidR="00DE24E1" w:rsidRDefault="00DE24E1">
      <w:pPr>
        <w:pStyle w:val="ConsPlusNormal"/>
        <w:spacing w:before="220"/>
        <w:ind w:firstLine="540"/>
        <w:jc w:val="both"/>
      </w:pPr>
      <w:r>
        <w:t xml:space="preserve">7. Примерная </w:t>
      </w:r>
      <w:hyperlink r:id="rId226">
        <w:r>
          <w:rPr>
            <w:color w:val="0000FF"/>
          </w:rPr>
          <w:t>форма</w:t>
        </w:r>
      </w:hyperlink>
      <w:r>
        <w:t xml:space="preserve"> соглашения об осуществлении деятельности утверждается Правительством Российской Федерации.</w:t>
      </w:r>
    </w:p>
    <w:p w:rsidR="00DE24E1" w:rsidRDefault="00DE24E1">
      <w:pPr>
        <w:pStyle w:val="ConsPlusNormal"/>
        <w:jc w:val="both"/>
      </w:pPr>
      <w:r>
        <w:t xml:space="preserve">(часть 7 в ред. Федерального </w:t>
      </w:r>
      <w:hyperlink r:id="rId227">
        <w:r>
          <w:rPr>
            <w:color w:val="0000FF"/>
          </w:rPr>
          <w:t>закона</w:t>
        </w:r>
      </w:hyperlink>
      <w:r>
        <w:t xml:space="preserve"> от 26.07.2019 N 254-ФЗ)</w:t>
      </w:r>
    </w:p>
    <w:p w:rsidR="00DE24E1" w:rsidRDefault="00DE24E1">
      <w:pPr>
        <w:pStyle w:val="ConsPlusNormal"/>
        <w:spacing w:before="220"/>
        <w:ind w:firstLine="540"/>
        <w:jc w:val="both"/>
      </w:pPr>
      <w:r>
        <w:t>8. 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 органом.</w:t>
      </w:r>
    </w:p>
    <w:p w:rsidR="00DE24E1" w:rsidRDefault="00DE24E1">
      <w:pPr>
        <w:pStyle w:val="ConsPlusNormal"/>
        <w:jc w:val="both"/>
      </w:pPr>
      <w:r>
        <w:t xml:space="preserve">(в ред. Федеральных законов от 30.12.2021 </w:t>
      </w:r>
      <w:hyperlink r:id="rId228">
        <w:r>
          <w:rPr>
            <w:color w:val="0000FF"/>
          </w:rPr>
          <w:t>N 477-ФЗ</w:t>
        </w:r>
      </w:hyperlink>
      <w:r>
        <w:t xml:space="preserve">, от 14.07.2022 </w:t>
      </w:r>
      <w:hyperlink r:id="rId229">
        <w:r>
          <w:rPr>
            <w:color w:val="0000FF"/>
          </w:rPr>
          <w:t>N 271-ФЗ</w:t>
        </w:r>
      </w:hyperlink>
      <w:r>
        <w:t>)</w:t>
      </w:r>
    </w:p>
    <w:p w:rsidR="00DE24E1" w:rsidRDefault="00DE24E1">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DE24E1" w:rsidRDefault="00DE24E1">
      <w:pPr>
        <w:pStyle w:val="ConsPlusNormal"/>
        <w:jc w:val="both"/>
      </w:pPr>
    </w:p>
    <w:p w:rsidR="00DE24E1" w:rsidRDefault="00DE24E1">
      <w:pPr>
        <w:pStyle w:val="ConsPlusTitle"/>
        <w:ind w:firstLine="540"/>
        <w:jc w:val="both"/>
        <w:outlineLvl w:val="1"/>
      </w:pPr>
      <w:r>
        <w:t>Статья 15. Изменение и расторжение соглашения об осуществлении деятельности</w:t>
      </w:r>
    </w:p>
    <w:p w:rsidR="00DE24E1" w:rsidRDefault="00DE24E1">
      <w:pPr>
        <w:pStyle w:val="ConsPlusNormal"/>
        <w:jc w:val="both"/>
      </w:pPr>
    </w:p>
    <w:p w:rsidR="00DE24E1" w:rsidRDefault="00DE24E1">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DE24E1" w:rsidRDefault="00DE24E1">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DE24E1" w:rsidRDefault="00DE24E1">
      <w:pPr>
        <w:pStyle w:val="ConsPlusNormal"/>
        <w:spacing w:before="220"/>
        <w:ind w:firstLine="540"/>
        <w:jc w:val="both"/>
      </w:pPr>
      <w:r>
        <w:t>3. Существенным нарушением резидентом территории опережающего развития условий соглашения об осуществлении деятельности является:</w:t>
      </w:r>
    </w:p>
    <w:p w:rsidR="00DE24E1" w:rsidRDefault="00DE24E1">
      <w:pPr>
        <w:pStyle w:val="ConsPlusNormal"/>
        <w:jc w:val="both"/>
      </w:pPr>
      <w:r>
        <w:t xml:space="preserve">(в ред. Федерального </w:t>
      </w:r>
      <w:hyperlink r:id="rId230">
        <w:r>
          <w:rPr>
            <w:color w:val="0000FF"/>
          </w:rPr>
          <w:t>закона</w:t>
        </w:r>
      </w:hyperlink>
      <w:r>
        <w:t xml:space="preserve"> от 14.07.2022 N 271-ФЗ)</w:t>
      </w:r>
    </w:p>
    <w:p w:rsidR="00DE24E1" w:rsidRDefault="00DE24E1">
      <w:pPr>
        <w:pStyle w:val="ConsPlusNormal"/>
        <w:spacing w:before="220"/>
        <w:ind w:firstLine="540"/>
        <w:jc w:val="both"/>
      </w:pPr>
      <w:r>
        <w:t>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DE24E1" w:rsidRDefault="00DE24E1">
      <w:pPr>
        <w:pStyle w:val="ConsPlusNormal"/>
        <w:jc w:val="both"/>
      </w:pPr>
      <w:r>
        <w:t xml:space="preserve">(в ред. Федерального </w:t>
      </w:r>
      <w:hyperlink r:id="rId231">
        <w:r>
          <w:rPr>
            <w:color w:val="0000FF"/>
          </w:rPr>
          <w:t>закона</w:t>
        </w:r>
      </w:hyperlink>
      <w:r>
        <w:t xml:space="preserve"> от 14.07.2022 N 271-ФЗ)</w:t>
      </w:r>
    </w:p>
    <w:p w:rsidR="00DE24E1" w:rsidRDefault="00DE24E1">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DE24E1" w:rsidRDefault="00DE24E1">
      <w:pPr>
        <w:pStyle w:val="ConsPlusNormal"/>
        <w:spacing w:before="220"/>
        <w:ind w:firstLine="540"/>
        <w:jc w:val="both"/>
      </w:pPr>
      <w:r>
        <w:t xml:space="preserve">3) неосуществление инвестиций, в том числе капитальных вложений, в объеме и в сроки, </w:t>
      </w:r>
      <w:r>
        <w:lastRenderedPageBreak/>
        <w:t>которые предусмотрены соглашением об осуществлении деятельности;</w:t>
      </w:r>
    </w:p>
    <w:p w:rsidR="00DE24E1" w:rsidRDefault="00DE24E1">
      <w:pPr>
        <w:pStyle w:val="ConsPlusNormal"/>
        <w:spacing w:before="220"/>
        <w:ind w:firstLine="540"/>
        <w:jc w:val="both"/>
      </w:pPr>
      <w:r>
        <w:t>4) наличие филиала или представительства за пределами этой или иной территории опережающего развития;</w:t>
      </w:r>
    </w:p>
    <w:p w:rsidR="00DE24E1" w:rsidRDefault="00DE24E1">
      <w:pPr>
        <w:pStyle w:val="ConsPlusNormal"/>
        <w:jc w:val="both"/>
      </w:pPr>
      <w:r>
        <w:t xml:space="preserve">(в ред. Федеральных законов от 23.11.2020 </w:t>
      </w:r>
      <w:hyperlink r:id="rId232">
        <w:r>
          <w:rPr>
            <w:color w:val="0000FF"/>
          </w:rPr>
          <w:t>N 374-ФЗ</w:t>
        </w:r>
      </w:hyperlink>
      <w:r>
        <w:t xml:space="preserve">, от 14.07.2022 </w:t>
      </w:r>
      <w:hyperlink r:id="rId233">
        <w:r>
          <w:rPr>
            <w:color w:val="0000FF"/>
          </w:rPr>
          <w:t>N 271-ФЗ</w:t>
        </w:r>
      </w:hyperlink>
      <w:r>
        <w:t>)</w:t>
      </w:r>
    </w:p>
    <w:p w:rsidR="00DE24E1" w:rsidRDefault="00DE24E1">
      <w:pPr>
        <w:pStyle w:val="ConsPlusNormal"/>
        <w:spacing w:before="220"/>
        <w:ind w:firstLine="540"/>
        <w:jc w:val="both"/>
      </w:pPr>
      <w: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DE24E1" w:rsidRDefault="00DE24E1">
      <w:pPr>
        <w:pStyle w:val="ConsPlusNormal"/>
        <w:jc w:val="both"/>
      </w:pPr>
      <w:r>
        <w:t xml:space="preserve">(п. 5 введен Федеральным </w:t>
      </w:r>
      <w:hyperlink r:id="rId234">
        <w:r>
          <w:rPr>
            <w:color w:val="0000FF"/>
          </w:rPr>
          <w:t>законом</w:t>
        </w:r>
      </w:hyperlink>
      <w:r>
        <w:t xml:space="preserve"> от 30.12.2021 N 477-ФЗ)</w:t>
      </w:r>
    </w:p>
    <w:p w:rsidR="00DE24E1" w:rsidRDefault="00DE24E1">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rsidR="00DE24E1" w:rsidRDefault="00DE24E1">
      <w:pPr>
        <w:pStyle w:val="ConsPlusNormal"/>
        <w:jc w:val="both"/>
      </w:pPr>
      <w:r>
        <w:t xml:space="preserve">(в ред. Федерального </w:t>
      </w:r>
      <w:hyperlink r:id="rId235">
        <w:r>
          <w:rPr>
            <w:color w:val="0000FF"/>
          </w:rPr>
          <w:t>закона</w:t>
        </w:r>
      </w:hyperlink>
      <w:r>
        <w:t xml:space="preserve"> от 14.07.2022 N 271-ФЗ)</w:t>
      </w:r>
    </w:p>
    <w:p w:rsidR="00DE24E1" w:rsidRDefault="00DE24E1">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DE24E1" w:rsidRDefault="00DE24E1">
      <w:pPr>
        <w:pStyle w:val="ConsPlusNormal"/>
        <w:jc w:val="both"/>
      </w:pPr>
      <w:r>
        <w:t xml:space="preserve">(в ред. Федерального </w:t>
      </w:r>
      <w:hyperlink r:id="rId236">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16. Последствия прекращения действия соглашения об осуществлении деятельности</w:t>
      </w:r>
    </w:p>
    <w:p w:rsidR="00DE24E1" w:rsidRDefault="00DE24E1">
      <w:pPr>
        <w:pStyle w:val="ConsPlusNormal"/>
        <w:jc w:val="both"/>
      </w:pPr>
    </w:p>
    <w:p w:rsidR="00DE24E1" w:rsidRDefault="00DE24E1">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развития.</w:t>
      </w:r>
    </w:p>
    <w:p w:rsidR="00DE24E1" w:rsidRDefault="00DE24E1">
      <w:pPr>
        <w:pStyle w:val="ConsPlusNormal"/>
        <w:jc w:val="both"/>
      </w:pPr>
      <w:r>
        <w:t xml:space="preserve">(в ред. Федерального </w:t>
      </w:r>
      <w:hyperlink r:id="rId237">
        <w:r>
          <w:rPr>
            <w:color w:val="0000FF"/>
          </w:rPr>
          <w:t>закона</w:t>
        </w:r>
      </w:hyperlink>
      <w:r>
        <w:t xml:space="preserve"> от 14.07.2022 N 271-ФЗ)</w:t>
      </w:r>
    </w:p>
    <w:p w:rsidR="00DE24E1" w:rsidRDefault="00DE24E1">
      <w:pPr>
        <w:pStyle w:val="ConsPlusNormal"/>
        <w:spacing w:before="220"/>
        <w:ind w:firstLine="540"/>
        <w:jc w:val="both"/>
      </w:pPr>
      <w:r>
        <w:t>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rsidR="00DE24E1" w:rsidRDefault="00DE24E1">
      <w:pPr>
        <w:pStyle w:val="ConsPlusNormal"/>
        <w:jc w:val="both"/>
      </w:pPr>
      <w:r>
        <w:t xml:space="preserve">(в ред. Федерального </w:t>
      </w:r>
      <w:hyperlink r:id="rId238">
        <w:r>
          <w:rPr>
            <w:color w:val="0000FF"/>
          </w:rPr>
          <w:t>закона</w:t>
        </w:r>
      </w:hyperlink>
      <w:r>
        <w:t xml:space="preserve"> от 14.07.2022 N 271-ФЗ)</w:t>
      </w:r>
    </w:p>
    <w:p w:rsidR="00DE24E1" w:rsidRDefault="00DE24E1">
      <w:pPr>
        <w:pStyle w:val="ConsPlusNormal"/>
        <w:spacing w:before="220"/>
        <w:ind w:firstLine="540"/>
        <w:jc w:val="both"/>
      </w:pPr>
      <w:r>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anchor="P427">
        <w:r>
          <w:rPr>
            <w:color w:val="0000FF"/>
          </w:rPr>
          <w:t>частью 4</w:t>
        </w:r>
      </w:hyperlink>
      <w:r>
        <w:t xml:space="preserve"> настоящей статьи.</w:t>
      </w:r>
    </w:p>
    <w:p w:rsidR="00DE24E1" w:rsidRDefault="00DE24E1">
      <w:pPr>
        <w:pStyle w:val="ConsPlusNormal"/>
        <w:jc w:val="both"/>
      </w:pPr>
      <w:r>
        <w:t xml:space="preserve">(в ред. Федерального </w:t>
      </w:r>
      <w:hyperlink r:id="rId239">
        <w:r>
          <w:rPr>
            <w:color w:val="0000FF"/>
          </w:rPr>
          <w:t>закона</w:t>
        </w:r>
      </w:hyperlink>
      <w:r>
        <w:t xml:space="preserve"> от 14.07.2022 N 271-ФЗ)</w:t>
      </w:r>
    </w:p>
    <w:p w:rsidR="00DE24E1" w:rsidRDefault="00DE24E1">
      <w:pPr>
        <w:pStyle w:val="ConsPlusNormal"/>
        <w:spacing w:before="220"/>
        <w:ind w:firstLine="540"/>
        <w:jc w:val="both"/>
      </w:pPr>
      <w:bookmarkStart w:id="35" w:name="P427"/>
      <w:bookmarkEnd w:id="35"/>
      <w: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r:id="rId240">
        <w:r>
          <w:rPr>
            <w:color w:val="0000FF"/>
          </w:rPr>
          <w:t>кодексом</w:t>
        </w:r>
      </w:hyperlink>
      <w:r>
        <w:t xml:space="preserve"> Евразийского экономического союза.</w:t>
      </w:r>
    </w:p>
    <w:p w:rsidR="00DE24E1" w:rsidRDefault="00DE24E1">
      <w:pPr>
        <w:pStyle w:val="ConsPlusNormal"/>
        <w:jc w:val="both"/>
      </w:pPr>
      <w:r>
        <w:t xml:space="preserve">(в ред. Федеральных законов от 14.07.2022 </w:t>
      </w:r>
      <w:hyperlink r:id="rId241">
        <w:r>
          <w:rPr>
            <w:color w:val="0000FF"/>
          </w:rPr>
          <w:t>N 271-ФЗ</w:t>
        </w:r>
      </w:hyperlink>
      <w:r>
        <w:t xml:space="preserve">, от 18.03.2023 </w:t>
      </w:r>
      <w:hyperlink r:id="rId242">
        <w:r>
          <w:rPr>
            <w:color w:val="0000FF"/>
          </w:rPr>
          <w:t>N 84-ФЗ</w:t>
        </w:r>
      </w:hyperlink>
      <w:r>
        <w:t>)</w:t>
      </w:r>
    </w:p>
    <w:p w:rsidR="00DE24E1" w:rsidRDefault="00DE24E1">
      <w:pPr>
        <w:pStyle w:val="ConsPlusNormal"/>
        <w:spacing w:before="220"/>
        <w:ind w:firstLine="540"/>
        <w:jc w:val="both"/>
      </w:pPr>
      <w:r>
        <w:t>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форме и в порядке, которые определяются уполномоченным федеральным органом.</w:t>
      </w:r>
    </w:p>
    <w:p w:rsidR="00DE24E1" w:rsidRDefault="00DE24E1">
      <w:pPr>
        <w:pStyle w:val="ConsPlusNormal"/>
        <w:jc w:val="both"/>
      </w:pPr>
      <w:r>
        <w:lastRenderedPageBreak/>
        <w:t xml:space="preserve">(часть 5 введена Федеральным </w:t>
      </w:r>
      <w:hyperlink r:id="rId243">
        <w:r>
          <w:rPr>
            <w:color w:val="0000FF"/>
          </w:rPr>
          <w:t>законом</w:t>
        </w:r>
      </w:hyperlink>
      <w:r>
        <w:t xml:space="preserve"> от 18.03.2023 N 84-ФЗ)</w:t>
      </w:r>
    </w:p>
    <w:p w:rsidR="00DE24E1" w:rsidRDefault="00DE24E1">
      <w:pPr>
        <w:pStyle w:val="ConsPlusNormal"/>
        <w:jc w:val="both"/>
      </w:pPr>
    </w:p>
    <w:p w:rsidR="00DE24E1" w:rsidRDefault="00DE24E1">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развития</w:t>
      </w:r>
    </w:p>
    <w:p w:rsidR="00DE24E1" w:rsidRDefault="00DE24E1">
      <w:pPr>
        <w:pStyle w:val="ConsPlusNormal"/>
        <w:jc w:val="both"/>
      </w:pPr>
      <w:r>
        <w:t xml:space="preserve">(в ред. Федерального </w:t>
      </w:r>
      <w:hyperlink r:id="rId244">
        <w:r>
          <w:rPr>
            <w:color w:val="0000FF"/>
          </w:rPr>
          <w:t>закона</w:t>
        </w:r>
      </w:hyperlink>
      <w:r>
        <w:t xml:space="preserve"> от 14.07.2022 N 271-ФЗ)</w:t>
      </w:r>
    </w:p>
    <w:p w:rsidR="00DE24E1" w:rsidRDefault="00DE24E1">
      <w:pPr>
        <w:pStyle w:val="ConsPlusNormal"/>
        <w:jc w:val="both"/>
      </w:pPr>
    </w:p>
    <w:bookmarkStart w:id="36" w:name="P435"/>
    <w:bookmarkEnd w:id="36"/>
    <w:p w:rsidR="00DE24E1" w:rsidRDefault="00DE24E1">
      <w:pPr>
        <w:pStyle w:val="ConsPlusNormal"/>
        <w:ind w:firstLine="540"/>
        <w:jc w:val="both"/>
      </w:pPr>
      <w:r>
        <w:fldChar w:fldCharType="begin"/>
      </w:r>
      <w:r>
        <w:instrText xml:space="preserve"> HYPERLINK "consultantplus://offline/ref=A320E48F2E16D6DA3630188599495D8154A869B5786A6AE1A20B6D1F7454AFA74A8DDD0C841A4B5E0B31EED55AFBAF158C7D84363487E92CL6Q2F" \h </w:instrText>
      </w:r>
      <w:r>
        <w:fldChar w:fldCharType="separate"/>
      </w:r>
      <w:r>
        <w:rPr>
          <w:color w:val="0000FF"/>
        </w:rPr>
        <w:t>1</w:t>
      </w:r>
      <w:r>
        <w:rPr>
          <w:color w:val="0000FF"/>
        </w:rPr>
        <w:fldChar w:fldCharType="end"/>
      </w:r>
      <w:r>
        <w:t>.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rsidR="00DE24E1" w:rsidRDefault="00DE24E1">
      <w:pPr>
        <w:pStyle w:val="ConsPlusNormal"/>
        <w:jc w:val="both"/>
      </w:pPr>
      <w:r>
        <w:t xml:space="preserve">(в ред. Федерального </w:t>
      </w:r>
      <w:hyperlink r:id="rId245">
        <w:r>
          <w:rPr>
            <w:color w:val="0000FF"/>
          </w:rPr>
          <w:t>закона</w:t>
        </w:r>
      </w:hyperlink>
      <w:r>
        <w:t xml:space="preserve"> от 14.07.2022 N 271-ФЗ)</w:t>
      </w:r>
    </w:p>
    <w:p w:rsidR="00DE24E1" w:rsidRDefault="00DE24E1">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развития;</w:t>
      </w:r>
    </w:p>
    <w:p w:rsidR="00DE24E1" w:rsidRDefault="00DE24E1">
      <w:pPr>
        <w:pStyle w:val="ConsPlusNormal"/>
        <w:jc w:val="both"/>
      </w:pPr>
      <w:r>
        <w:t xml:space="preserve">(в ред. Федерального </w:t>
      </w:r>
      <w:hyperlink r:id="rId246">
        <w:r>
          <w:rPr>
            <w:color w:val="0000FF"/>
          </w:rPr>
          <w:t>закона</w:t>
        </w:r>
      </w:hyperlink>
      <w:r>
        <w:t xml:space="preserve"> от 14.07.2022 N 271-ФЗ)</w:t>
      </w:r>
    </w:p>
    <w:p w:rsidR="00DE24E1" w:rsidRDefault="00DE24E1">
      <w:pPr>
        <w:pStyle w:val="ConsPlusNormal"/>
        <w:spacing w:before="220"/>
        <w:ind w:firstLine="540"/>
        <w:jc w:val="both"/>
      </w:pPr>
      <w:bookmarkStart w:id="37" w:name="P439"/>
      <w:bookmarkEnd w:id="37"/>
      <w:r>
        <w:t>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rsidR="00DE24E1" w:rsidRDefault="00DE24E1">
      <w:pPr>
        <w:pStyle w:val="ConsPlusNormal"/>
        <w:jc w:val="both"/>
      </w:pPr>
      <w:r>
        <w:t xml:space="preserve">(в ред. Федерального </w:t>
      </w:r>
      <w:hyperlink r:id="rId247">
        <w:r>
          <w:rPr>
            <w:color w:val="0000FF"/>
          </w:rPr>
          <w:t>закона</w:t>
        </w:r>
      </w:hyperlink>
      <w:r>
        <w:t xml:space="preserve"> от 14.07.2022 N 271-ФЗ)</w:t>
      </w:r>
    </w:p>
    <w:p w:rsidR="00DE24E1" w:rsidRDefault="00DE24E1">
      <w:pPr>
        <w:pStyle w:val="ConsPlusNormal"/>
        <w:spacing w:before="220"/>
        <w:ind w:firstLine="540"/>
        <w:jc w:val="both"/>
      </w:pPr>
      <w:bookmarkStart w:id="38" w:name="P441"/>
      <w:bookmarkEnd w:id="38"/>
      <w:r>
        <w:t>3) особенности налогообложения резидентов территории опережающего развития, установленные законодательством Российской Федерации о налогах и сборах;</w:t>
      </w:r>
    </w:p>
    <w:p w:rsidR="00DE24E1" w:rsidRDefault="00DE24E1">
      <w:pPr>
        <w:pStyle w:val="ConsPlusNormal"/>
        <w:jc w:val="both"/>
      </w:pPr>
      <w:r>
        <w:t xml:space="preserve">(в ред. Федерального </w:t>
      </w:r>
      <w:hyperlink r:id="rId248">
        <w:r>
          <w:rPr>
            <w:color w:val="0000FF"/>
          </w:rPr>
          <w:t>закона</w:t>
        </w:r>
      </w:hyperlink>
      <w:r>
        <w:t xml:space="preserve"> от 14.07.2022 N 271-ФЗ)</w:t>
      </w:r>
    </w:p>
    <w:p w:rsidR="00DE24E1" w:rsidRDefault="00DE24E1">
      <w:pPr>
        <w:pStyle w:val="ConsPlusNormal"/>
        <w:spacing w:before="220"/>
        <w:ind w:firstLine="540"/>
        <w:jc w:val="both"/>
      </w:pPr>
      <w:bookmarkStart w:id="39" w:name="P443"/>
      <w:bookmarkEnd w:id="39"/>
      <w:r>
        <w:t>4) особенности осуществления государственного контроля (надзора), муниципального контроля на территории опережающего развития;</w:t>
      </w:r>
    </w:p>
    <w:p w:rsidR="00DE24E1" w:rsidRDefault="00DE24E1">
      <w:pPr>
        <w:pStyle w:val="ConsPlusNormal"/>
        <w:jc w:val="both"/>
      </w:pPr>
      <w:r>
        <w:t xml:space="preserve">(в ред. Федерального </w:t>
      </w:r>
      <w:hyperlink r:id="rId249">
        <w:r>
          <w:rPr>
            <w:color w:val="0000FF"/>
          </w:rPr>
          <w:t>закона</w:t>
        </w:r>
      </w:hyperlink>
      <w:r>
        <w:t xml:space="preserve"> от 14.07.2022 N 271-ФЗ)</w:t>
      </w:r>
    </w:p>
    <w:p w:rsidR="00DE24E1" w:rsidRDefault="00DE24E1">
      <w:pPr>
        <w:pStyle w:val="ConsPlusNormal"/>
        <w:spacing w:before="220"/>
        <w:ind w:firstLine="540"/>
        <w:jc w:val="both"/>
      </w:pPr>
      <w:bookmarkStart w:id="40" w:name="P445"/>
      <w:bookmarkEnd w:id="40"/>
      <w:r>
        <w:t>5) приоритетное подключение к объектам инфраструктуры территории опережающего развития;</w:t>
      </w:r>
    </w:p>
    <w:p w:rsidR="00DE24E1" w:rsidRDefault="00DE24E1">
      <w:pPr>
        <w:pStyle w:val="ConsPlusNormal"/>
        <w:jc w:val="both"/>
      </w:pPr>
      <w:r>
        <w:t xml:space="preserve">(в ред. Федерального </w:t>
      </w:r>
      <w:hyperlink r:id="rId250">
        <w:r>
          <w:rPr>
            <w:color w:val="0000FF"/>
          </w:rPr>
          <w:t>закона</w:t>
        </w:r>
      </w:hyperlink>
      <w:r>
        <w:t xml:space="preserve"> от 14.07.2022 N 271-ФЗ)</w:t>
      </w:r>
    </w:p>
    <w:p w:rsidR="00DE24E1" w:rsidRDefault="00DE24E1">
      <w:pPr>
        <w:pStyle w:val="ConsPlusNormal"/>
        <w:spacing w:before="220"/>
        <w:ind w:firstLine="540"/>
        <w:jc w:val="both"/>
      </w:pPr>
      <w:r>
        <w:t>6) предоставление государственных услуг на территории опережающего развития;</w:t>
      </w:r>
    </w:p>
    <w:p w:rsidR="00DE24E1" w:rsidRDefault="00DE24E1">
      <w:pPr>
        <w:pStyle w:val="ConsPlusNormal"/>
        <w:jc w:val="both"/>
      </w:pPr>
      <w:r>
        <w:t xml:space="preserve">(в ред. Федерального </w:t>
      </w:r>
      <w:hyperlink r:id="rId251">
        <w:r>
          <w:rPr>
            <w:color w:val="0000FF"/>
          </w:rPr>
          <w:t>закона</w:t>
        </w:r>
      </w:hyperlink>
      <w:r>
        <w:t xml:space="preserve"> от 14.07.2022 N 271-ФЗ)</w:t>
      </w:r>
    </w:p>
    <w:p w:rsidR="00DE24E1" w:rsidRDefault="00DE24E1">
      <w:pPr>
        <w:pStyle w:val="ConsPlusNormal"/>
        <w:spacing w:before="220"/>
        <w:ind w:firstLine="540"/>
        <w:jc w:val="both"/>
      </w:pPr>
      <w:r>
        <w:t>7) применение таможенной процедуры свободной таможенной зоны с учетом положений, установленных настоящей статьей;</w:t>
      </w:r>
    </w:p>
    <w:p w:rsidR="00DE24E1" w:rsidRDefault="00DE24E1">
      <w:pPr>
        <w:pStyle w:val="ConsPlusNormal"/>
        <w:jc w:val="both"/>
      </w:pPr>
      <w:r>
        <w:t xml:space="preserve">(в ред. Федерального </w:t>
      </w:r>
      <w:hyperlink r:id="rId252">
        <w:r>
          <w:rPr>
            <w:color w:val="0000FF"/>
          </w:rPr>
          <w:t>закона</w:t>
        </w:r>
      </w:hyperlink>
      <w:r>
        <w:t xml:space="preserve"> от 18.03.2023 N 84-ФЗ)</w:t>
      </w:r>
    </w:p>
    <w:p w:rsidR="00DE24E1" w:rsidRDefault="00DE24E1">
      <w:pPr>
        <w:pStyle w:val="ConsPlusNormal"/>
        <w:spacing w:before="220"/>
        <w:ind w:firstLine="540"/>
        <w:jc w:val="both"/>
      </w:pPr>
      <w:bookmarkStart w:id="41" w:name="P451"/>
      <w:bookmarkEnd w:id="41"/>
      <w:r>
        <w:t>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развития от уплаты налогов на имущество организаций и земельного налога;</w:t>
      </w:r>
    </w:p>
    <w:p w:rsidR="00DE24E1" w:rsidRDefault="00DE24E1">
      <w:pPr>
        <w:pStyle w:val="ConsPlusNormal"/>
        <w:jc w:val="both"/>
      </w:pPr>
      <w:r>
        <w:t xml:space="preserve">(в ред. Федерального </w:t>
      </w:r>
      <w:hyperlink r:id="rId253">
        <w:r>
          <w:rPr>
            <w:color w:val="0000FF"/>
          </w:rPr>
          <w:t>закона</w:t>
        </w:r>
      </w:hyperlink>
      <w:r>
        <w:t xml:space="preserve"> от 14.07.2022 N 271-ФЗ)</w:t>
      </w:r>
    </w:p>
    <w:p w:rsidR="00DE24E1" w:rsidRDefault="00DE24E1">
      <w:pPr>
        <w:pStyle w:val="ConsPlusNormal"/>
        <w:spacing w:before="220"/>
        <w:ind w:firstLine="540"/>
        <w:jc w:val="both"/>
      </w:pPr>
      <w:bookmarkStart w:id="42" w:name="P453"/>
      <w:bookmarkEnd w:id="42"/>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rsidR="00DE24E1" w:rsidRDefault="00DE24E1">
      <w:pPr>
        <w:pStyle w:val="ConsPlusNormal"/>
        <w:jc w:val="both"/>
      </w:pPr>
      <w:r>
        <w:t xml:space="preserve">(в ред. Федерального </w:t>
      </w:r>
      <w:hyperlink r:id="rId254">
        <w:r>
          <w:rPr>
            <w:color w:val="0000FF"/>
          </w:rPr>
          <w:t>закона</w:t>
        </w:r>
      </w:hyperlink>
      <w:r>
        <w:t xml:space="preserve"> от 14.07.2022 N 271-ФЗ)</w:t>
      </w:r>
    </w:p>
    <w:p w:rsidR="00DE24E1" w:rsidRDefault="00DE24E1">
      <w:pPr>
        <w:pStyle w:val="ConsPlusNormal"/>
        <w:spacing w:before="220"/>
        <w:ind w:firstLine="540"/>
        <w:jc w:val="both"/>
      </w:pPr>
      <w:bookmarkStart w:id="43" w:name="P455"/>
      <w:bookmarkEnd w:id="43"/>
      <w:r>
        <w:t xml:space="preserve">2. Особый правовой режим осуществления предпринимательской и иной деятельности на территории опережающего развития, предусмотренный </w:t>
      </w:r>
      <w:hyperlink w:anchor="P435">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w:t>
      </w:r>
      <w:r>
        <w:lastRenderedPageBreak/>
        <w:t xml:space="preserve">предусмотренных </w:t>
      </w:r>
      <w:hyperlink w:anchor="P457">
        <w:r>
          <w:rPr>
            <w:color w:val="0000FF"/>
          </w:rPr>
          <w:t>частью 3</w:t>
        </w:r>
      </w:hyperlink>
      <w:r>
        <w:t xml:space="preserve"> настоящей статьи.</w:t>
      </w:r>
    </w:p>
    <w:p w:rsidR="00DE24E1" w:rsidRDefault="00DE24E1">
      <w:pPr>
        <w:pStyle w:val="ConsPlusNormal"/>
        <w:jc w:val="both"/>
      </w:pPr>
      <w:r>
        <w:t xml:space="preserve">(часть 2 введена Федеральным </w:t>
      </w:r>
      <w:hyperlink r:id="rId255">
        <w:r>
          <w:rPr>
            <w:color w:val="0000FF"/>
          </w:rPr>
          <w:t>законом</w:t>
        </w:r>
      </w:hyperlink>
      <w:r>
        <w:t xml:space="preserve"> от 26.07.2019 N 254-ФЗ; в ред. Федерального </w:t>
      </w:r>
      <w:hyperlink r:id="rId256">
        <w:r>
          <w:rPr>
            <w:color w:val="0000FF"/>
          </w:rPr>
          <w:t>закона</w:t>
        </w:r>
      </w:hyperlink>
      <w:r>
        <w:t xml:space="preserve"> от 14.07.2022 N 271-ФЗ)</w:t>
      </w:r>
    </w:p>
    <w:p w:rsidR="00DE24E1" w:rsidRDefault="00DE24E1">
      <w:pPr>
        <w:pStyle w:val="ConsPlusNormal"/>
        <w:spacing w:before="220"/>
        <w:ind w:firstLine="540"/>
        <w:jc w:val="both"/>
      </w:pPr>
      <w:bookmarkStart w:id="44" w:name="P457"/>
      <w:bookmarkEnd w:id="44"/>
      <w: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anchor="P249">
        <w:r>
          <w:rPr>
            <w:color w:val="0000FF"/>
          </w:rPr>
          <w:t>статьей 9</w:t>
        </w:r>
      </w:hyperlink>
      <w:r>
        <w:t xml:space="preserve">, </w:t>
      </w:r>
      <w:hyperlink w:anchor="P439">
        <w:r>
          <w:rPr>
            <w:color w:val="0000FF"/>
          </w:rPr>
          <w:t>пунктами 2</w:t>
        </w:r>
      </w:hyperlink>
      <w:r>
        <w:t xml:space="preserve"> и </w:t>
      </w:r>
      <w:hyperlink w:anchor="P445">
        <w:r>
          <w:rPr>
            <w:color w:val="0000FF"/>
          </w:rPr>
          <w:t>5 части 1</w:t>
        </w:r>
      </w:hyperlink>
      <w:r>
        <w:t xml:space="preserve"> настоящей статьи, </w:t>
      </w:r>
      <w:hyperlink w:anchor="P811">
        <w:r>
          <w:rPr>
            <w:color w:val="0000FF"/>
          </w:rPr>
          <w:t>статьями 26</w:t>
        </w:r>
      </w:hyperlink>
      <w:r>
        <w:t xml:space="preserve"> - </w:t>
      </w:r>
      <w:hyperlink w:anchor="P877">
        <w:r>
          <w:rPr>
            <w:color w:val="0000FF"/>
          </w:rPr>
          <w:t>31</w:t>
        </w:r>
      </w:hyperlink>
      <w: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257">
        <w:r>
          <w:rPr>
            <w:color w:val="0000FF"/>
          </w:rPr>
          <w:t>пунктом 1 статьи 246.3</w:t>
        </w:r>
      </w:hyperlink>
      <w:r>
        <w:t xml:space="preserve"> Налогового кодекса Российской Федерации.</w:t>
      </w:r>
    </w:p>
    <w:p w:rsidR="00DE24E1" w:rsidRDefault="00DE24E1">
      <w:pPr>
        <w:pStyle w:val="ConsPlusNormal"/>
        <w:jc w:val="both"/>
      </w:pPr>
      <w:r>
        <w:t xml:space="preserve">(часть 3 введена Федеральным </w:t>
      </w:r>
      <w:hyperlink r:id="rId258">
        <w:r>
          <w:rPr>
            <w:color w:val="0000FF"/>
          </w:rPr>
          <w:t>законом</w:t>
        </w:r>
      </w:hyperlink>
      <w:r>
        <w:t xml:space="preserve"> от 14.07.2022 N 271-ФЗ)</w:t>
      </w:r>
    </w:p>
    <w:p w:rsidR="00DE24E1" w:rsidRDefault="00DE24E1">
      <w:pPr>
        <w:pStyle w:val="ConsPlusNormal"/>
        <w:spacing w:before="220"/>
        <w:ind w:firstLine="540"/>
        <w:jc w:val="both"/>
      </w:pPr>
      <w:r>
        <w:t xml:space="preserve">4. В целях применения указанных в </w:t>
      </w:r>
      <w:hyperlink w:anchor="P457">
        <w:r>
          <w:rPr>
            <w:color w:val="0000FF"/>
          </w:rPr>
          <w:t>части 3</w:t>
        </w:r>
      </w:hyperlink>
      <w:r>
        <w:t xml:space="preserve"> настоящей статьи особенностей регулирования отношений на территории опережающего развития, а также </w:t>
      </w:r>
      <w:hyperlink w:anchor="P203">
        <w:r>
          <w:rPr>
            <w:color w:val="0000FF"/>
          </w:rPr>
          <w:t>пунктов 3</w:t>
        </w:r>
      </w:hyperlink>
      <w:r>
        <w:t xml:space="preserve">, </w:t>
      </w:r>
      <w:hyperlink w:anchor="P211">
        <w:r>
          <w:rPr>
            <w:color w:val="0000FF"/>
          </w:rPr>
          <w:t>8</w:t>
        </w:r>
      </w:hyperlink>
      <w:r>
        <w:t xml:space="preserve"> - </w:t>
      </w:r>
      <w:hyperlink w:anchor="P215">
        <w:r>
          <w:rPr>
            <w:color w:val="0000FF"/>
          </w:rPr>
          <w:t>10 статьи 7</w:t>
        </w:r>
      </w:hyperlink>
      <w:r>
        <w:t xml:space="preserve">, </w:t>
      </w:r>
      <w:hyperlink w:anchor="P222">
        <w:r>
          <w:rPr>
            <w:color w:val="0000FF"/>
          </w:rPr>
          <w:t>пунктов 1</w:t>
        </w:r>
      </w:hyperlink>
      <w:r>
        <w:t xml:space="preserve">, </w:t>
      </w:r>
      <w:hyperlink w:anchor="P224">
        <w:r>
          <w:rPr>
            <w:color w:val="0000FF"/>
          </w:rPr>
          <w:t>2</w:t>
        </w:r>
      </w:hyperlink>
      <w:r>
        <w:t xml:space="preserve">, </w:t>
      </w:r>
      <w:hyperlink w:anchor="P231">
        <w:r>
          <w:rPr>
            <w:color w:val="0000FF"/>
          </w:rPr>
          <w:t>6</w:t>
        </w:r>
      </w:hyperlink>
      <w:r>
        <w:t xml:space="preserve"> - </w:t>
      </w:r>
      <w:hyperlink w:anchor="P234">
        <w:r>
          <w:rPr>
            <w:color w:val="0000FF"/>
          </w:rPr>
          <w:t>7.1 части 1 статьи 8</w:t>
        </w:r>
      </w:hyperlink>
      <w: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259">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rsidR="00DE24E1" w:rsidRDefault="00DE24E1">
      <w:pPr>
        <w:pStyle w:val="ConsPlusNormal"/>
        <w:jc w:val="both"/>
      </w:pPr>
      <w:r>
        <w:t xml:space="preserve">(часть 4 введена Федеральным </w:t>
      </w:r>
      <w:hyperlink r:id="rId260">
        <w:r>
          <w:rPr>
            <w:color w:val="0000FF"/>
          </w:rPr>
          <w:t>законом</w:t>
        </w:r>
      </w:hyperlink>
      <w:r>
        <w:t xml:space="preserve"> от 14.07.2022 N 271-ФЗ)</w:t>
      </w:r>
    </w:p>
    <w:p w:rsidR="00DE24E1" w:rsidRDefault="00DE24E1">
      <w:pPr>
        <w:pStyle w:val="ConsPlusNormal"/>
        <w:jc w:val="both"/>
      </w:pPr>
    </w:p>
    <w:p w:rsidR="00DE24E1" w:rsidRDefault="00DE24E1">
      <w:pPr>
        <w:pStyle w:val="ConsPlusTitle"/>
        <w:jc w:val="center"/>
        <w:outlineLvl w:val="0"/>
      </w:pPr>
      <w:r>
        <w:t>Глава 5. ОСОБЕННОСТИ РЕГУЛИРОВАНИЯ ОТДЕЛЬНЫХ</w:t>
      </w:r>
    </w:p>
    <w:p w:rsidR="00DE24E1" w:rsidRDefault="00DE24E1">
      <w:pPr>
        <w:pStyle w:val="ConsPlusTitle"/>
        <w:jc w:val="center"/>
      </w:pPr>
      <w:r>
        <w:t>ОТНОШЕНИЙ, СВЯЗАННЫХ С ФУНКЦИОНИРОВАНИЕМ</w:t>
      </w:r>
    </w:p>
    <w:p w:rsidR="00DE24E1" w:rsidRDefault="00DE24E1">
      <w:pPr>
        <w:pStyle w:val="ConsPlusTitle"/>
        <w:jc w:val="center"/>
      </w:pPr>
      <w:r>
        <w:t>ТЕРРИТОРИИ ОПЕРЕЖАЮЩЕГО РАЗВИТИЯ</w:t>
      </w:r>
    </w:p>
    <w:p w:rsidR="00DE24E1" w:rsidRDefault="00DE24E1">
      <w:pPr>
        <w:pStyle w:val="ConsPlusNormal"/>
        <w:jc w:val="center"/>
      </w:pPr>
      <w:r>
        <w:t xml:space="preserve">(в ред. Федерального </w:t>
      </w:r>
      <w:hyperlink r:id="rId261">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развития</w:t>
      </w:r>
    </w:p>
    <w:p w:rsidR="00DE24E1" w:rsidRDefault="00DE24E1">
      <w:pPr>
        <w:pStyle w:val="ConsPlusNormal"/>
        <w:jc w:val="both"/>
      </w:pPr>
      <w:r>
        <w:t xml:space="preserve">(в ред. Федерального </w:t>
      </w:r>
      <w:hyperlink r:id="rId262">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Особенности трудовой деятельности лиц, работающих у резидентов территории опережающего развития, устанавливаются Трудовым </w:t>
      </w:r>
      <w:hyperlink r:id="rId263">
        <w:r>
          <w:rPr>
            <w:color w:val="0000FF"/>
          </w:rPr>
          <w:t>кодексом</w:t>
        </w:r>
      </w:hyperlink>
      <w:r>
        <w:t xml:space="preserve"> Российской Федерации.</w:t>
      </w:r>
    </w:p>
    <w:p w:rsidR="00DE24E1" w:rsidRDefault="00DE24E1">
      <w:pPr>
        <w:pStyle w:val="ConsPlusNormal"/>
        <w:jc w:val="both"/>
      </w:pPr>
      <w:r>
        <w:t xml:space="preserve">(в ред. Федерального </w:t>
      </w:r>
      <w:hyperlink r:id="rId264">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19. Особенности осуществления медицинской деятельности на территории опережающего развития</w:t>
      </w:r>
    </w:p>
    <w:p w:rsidR="00DE24E1" w:rsidRDefault="00DE24E1">
      <w:pPr>
        <w:pStyle w:val="ConsPlusNormal"/>
        <w:jc w:val="both"/>
      </w:pPr>
      <w:r>
        <w:t xml:space="preserve">(в ред. Федерального </w:t>
      </w:r>
      <w:hyperlink r:id="rId265">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r:id="rId266">
        <w:r>
          <w:rPr>
            <w:color w:val="0000FF"/>
          </w:rPr>
          <w:t>законом</w:t>
        </w:r>
      </w:hyperlink>
      <w:r>
        <w:t xml:space="preserve"> от 21 ноября 2011 года N 323-ФЗ "Об основах охраны здоровья граждан в Российской Федерации", если иное не установлено настоящей статьей.</w:t>
      </w:r>
    </w:p>
    <w:p w:rsidR="00DE24E1" w:rsidRDefault="00DE24E1">
      <w:pPr>
        <w:pStyle w:val="ConsPlusNormal"/>
        <w:jc w:val="both"/>
      </w:pPr>
      <w:r>
        <w:t xml:space="preserve">(в ред. Федерального </w:t>
      </w:r>
      <w:hyperlink r:id="rId267">
        <w:r>
          <w:rPr>
            <w:color w:val="0000FF"/>
          </w:rPr>
          <w:t>закона</w:t>
        </w:r>
      </w:hyperlink>
      <w:r>
        <w:t xml:space="preserve"> от 14.07.2022 N 271-ФЗ)</w:t>
      </w:r>
    </w:p>
    <w:p w:rsidR="00DE24E1" w:rsidRDefault="00DE24E1">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территории опережающего развития.</w:t>
      </w:r>
    </w:p>
    <w:p w:rsidR="00DE24E1" w:rsidRDefault="00DE24E1">
      <w:pPr>
        <w:pStyle w:val="ConsPlusNormal"/>
        <w:jc w:val="both"/>
      </w:pPr>
      <w:r>
        <w:t xml:space="preserve">(в ред. Федерального </w:t>
      </w:r>
      <w:hyperlink r:id="rId268">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20. Особенности осуществления образовательной деятельности на территории опережающего развития</w:t>
      </w:r>
    </w:p>
    <w:p w:rsidR="00DE24E1" w:rsidRDefault="00DE24E1">
      <w:pPr>
        <w:pStyle w:val="ConsPlusNormal"/>
        <w:jc w:val="both"/>
      </w:pPr>
      <w:r>
        <w:lastRenderedPageBreak/>
        <w:t xml:space="preserve">(в ред. Федерального </w:t>
      </w:r>
      <w:hyperlink r:id="rId269">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развития, созданных на такой территории или являющихся резидентами территории опережающего развития.</w:t>
      </w:r>
    </w:p>
    <w:p w:rsidR="00DE24E1" w:rsidRDefault="00DE24E1">
      <w:pPr>
        <w:pStyle w:val="ConsPlusNormal"/>
        <w:jc w:val="both"/>
      </w:pPr>
      <w:r>
        <w:t xml:space="preserve">(в ред. Федерального </w:t>
      </w:r>
      <w:hyperlink r:id="rId270">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DE24E1" w:rsidRDefault="00DE24E1">
      <w:pPr>
        <w:pStyle w:val="ConsPlusNormal"/>
        <w:jc w:val="both"/>
      </w:pPr>
    </w:p>
    <w:p w:rsidR="00DE24E1" w:rsidRDefault="00DE24E1">
      <w:pPr>
        <w:pStyle w:val="ConsPlusNormal"/>
        <w:ind w:firstLine="540"/>
        <w:jc w:val="both"/>
      </w:pPr>
      <w:r>
        <w:t>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rsidR="00DE24E1" w:rsidRDefault="00DE24E1">
      <w:pPr>
        <w:pStyle w:val="ConsPlusNormal"/>
        <w:jc w:val="both"/>
      </w:pPr>
      <w:r>
        <w:t xml:space="preserve">(в ред. Федерального </w:t>
      </w:r>
      <w:hyperlink r:id="rId271">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jc w:val="center"/>
        <w:outlineLvl w:val="0"/>
      </w:pPr>
      <w:r>
        <w:t>Глава 6. ОСОБЕННОСТИ ОСУЩЕСТВЛЕНИЯ ПОЛНОМОЧИЙ ОРГАНОВ</w:t>
      </w:r>
    </w:p>
    <w:p w:rsidR="00DE24E1" w:rsidRDefault="00DE24E1">
      <w:pPr>
        <w:pStyle w:val="ConsPlusTitle"/>
        <w:jc w:val="center"/>
      </w:pPr>
      <w:r>
        <w:t>ГОСУДАРСТВЕННОЙ ВЛАСТИ, ОРГАНОВ МЕСТНОГО САМОУПРАВЛЕНИЯ,</w:t>
      </w:r>
    </w:p>
    <w:p w:rsidR="00DE24E1" w:rsidRDefault="00DE24E1">
      <w:pPr>
        <w:pStyle w:val="ConsPlusTitle"/>
        <w:jc w:val="center"/>
      </w:pPr>
      <w:r>
        <w:t>ОРГАНОВ ФОНДА ПЕНСИОННОГО И СОЦИАЛЬНОГО СТРАХОВАНИЯ</w:t>
      </w:r>
    </w:p>
    <w:p w:rsidR="00DE24E1" w:rsidRDefault="00DE24E1">
      <w:pPr>
        <w:pStyle w:val="ConsPlusTitle"/>
        <w:jc w:val="center"/>
      </w:pPr>
      <w:r>
        <w:t>РОССИЙСКОЙ ФЕДЕРАЦИИ НА ТЕРРИТОРИИ ОПЕРЕЖАЮЩЕГО РАЗВИТИЯ</w:t>
      </w:r>
    </w:p>
    <w:p w:rsidR="00DE24E1" w:rsidRDefault="00DE24E1">
      <w:pPr>
        <w:pStyle w:val="ConsPlusNormal"/>
        <w:jc w:val="center"/>
      </w:pPr>
      <w:r>
        <w:t xml:space="preserve">(в ред. Федеральных законов от 03.07.2016 </w:t>
      </w:r>
      <w:hyperlink r:id="rId272">
        <w:r>
          <w:rPr>
            <w:color w:val="0000FF"/>
          </w:rPr>
          <w:t>N 250-ФЗ</w:t>
        </w:r>
      </w:hyperlink>
      <w:r>
        <w:t>,</w:t>
      </w:r>
    </w:p>
    <w:p w:rsidR="00DE24E1" w:rsidRDefault="00DE24E1">
      <w:pPr>
        <w:pStyle w:val="ConsPlusNormal"/>
        <w:jc w:val="center"/>
      </w:pPr>
      <w:r>
        <w:t xml:space="preserve">от 14.07.2022 </w:t>
      </w:r>
      <w:hyperlink r:id="rId273">
        <w:r>
          <w:rPr>
            <w:color w:val="0000FF"/>
          </w:rPr>
          <w:t>N 271-ФЗ</w:t>
        </w:r>
      </w:hyperlink>
      <w:r>
        <w:t xml:space="preserve">, от 28.12.2022 </w:t>
      </w:r>
      <w:hyperlink r:id="rId274">
        <w:r>
          <w:rPr>
            <w:color w:val="0000FF"/>
          </w:rPr>
          <w:t>N 569-ФЗ</w:t>
        </w:r>
      </w:hyperlink>
      <w:r>
        <w:t>)</w:t>
      </w:r>
    </w:p>
    <w:p w:rsidR="00DE24E1" w:rsidRDefault="00DE24E1">
      <w:pPr>
        <w:pStyle w:val="ConsPlusNormal"/>
        <w:jc w:val="both"/>
      </w:pPr>
    </w:p>
    <w:p w:rsidR="00DE24E1" w:rsidRDefault="00DE24E1">
      <w:pPr>
        <w:pStyle w:val="ConsPlusTitle"/>
        <w:ind w:firstLine="540"/>
        <w:jc w:val="both"/>
        <w:outlineLvl w:val="1"/>
      </w:pPr>
      <w:r>
        <w:t>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rsidR="00DE24E1" w:rsidRDefault="00DE24E1">
      <w:pPr>
        <w:pStyle w:val="ConsPlusNormal"/>
        <w:jc w:val="both"/>
      </w:pPr>
      <w:r>
        <w:t xml:space="preserve">(в ред. Федеральных законов от 03.07.2016 </w:t>
      </w:r>
      <w:hyperlink r:id="rId275">
        <w:r>
          <w:rPr>
            <w:color w:val="0000FF"/>
          </w:rPr>
          <w:t>N 250-ФЗ</w:t>
        </w:r>
      </w:hyperlink>
      <w:r>
        <w:t xml:space="preserve">, от 14.07.2022 </w:t>
      </w:r>
      <w:hyperlink r:id="rId276">
        <w:r>
          <w:rPr>
            <w:color w:val="0000FF"/>
          </w:rPr>
          <w:t>N 271-ФЗ</w:t>
        </w:r>
      </w:hyperlink>
      <w:r>
        <w:t xml:space="preserve">, от 28.12.2022 </w:t>
      </w:r>
      <w:hyperlink r:id="rId277">
        <w:r>
          <w:rPr>
            <w:color w:val="0000FF"/>
          </w:rPr>
          <w:t>N 569-ФЗ</w:t>
        </w:r>
      </w:hyperlink>
      <w:r>
        <w:t>)</w:t>
      </w:r>
    </w:p>
    <w:p w:rsidR="00DE24E1" w:rsidRDefault="00DE24E1">
      <w:pPr>
        <w:pStyle w:val="ConsPlusNormal"/>
        <w:jc w:val="both"/>
      </w:pPr>
    </w:p>
    <w:p w:rsidR="00DE24E1" w:rsidRDefault="00DE24E1">
      <w:pPr>
        <w:pStyle w:val="ConsPlusNormal"/>
        <w:ind w:firstLine="540"/>
        <w:jc w:val="both"/>
      </w:pPr>
      <w:r>
        <w:t>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опережающего развития в соответствии с законодательством Российской Федерации с учетом положений настоящего Федерального закона.</w:t>
      </w:r>
    </w:p>
    <w:p w:rsidR="00DE24E1" w:rsidRDefault="00DE24E1">
      <w:pPr>
        <w:pStyle w:val="ConsPlusNormal"/>
        <w:jc w:val="both"/>
      </w:pPr>
      <w:r>
        <w:t xml:space="preserve">(в ред. Федеральных законов от 03.07.2016 </w:t>
      </w:r>
      <w:hyperlink r:id="rId278">
        <w:r>
          <w:rPr>
            <w:color w:val="0000FF"/>
          </w:rPr>
          <w:t>N 250-ФЗ</w:t>
        </w:r>
      </w:hyperlink>
      <w:r>
        <w:t xml:space="preserve">, от 14.07.2022 </w:t>
      </w:r>
      <w:hyperlink r:id="rId279">
        <w:r>
          <w:rPr>
            <w:color w:val="0000FF"/>
          </w:rPr>
          <w:t>N 271-ФЗ</w:t>
        </w:r>
      </w:hyperlink>
      <w:r>
        <w:t xml:space="preserve">, от 28.12.2022 </w:t>
      </w:r>
      <w:hyperlink r:id="rId280">
        <w:r>
          <w:rPr>
            <w:color w:val="0000FF"/>
          </w:rPr>
          <w:t>N 569-ФЗ</w:t>
        </w:r>
      </w:hyperlink>
      <w:r>
        <w:t>)</w:t>
      </w:r>
    </w:p>
    <w:p w:rsidR="00DE24E1" w:rsidRDefault="00DE24E1">
      <w:pPr>
        <w:pStyle w:val="ConsPlusNormal"/>
        <w:spacing w:before="220"/>
        <w:ind w:firstLine="540"/>
        <w:jc w:val="both"/>
      </w:pPr>
      <w:bookmarkStart w:id="45" w:name="P504"/>
      <w:bookmarkEnd w:id="45"/>
      <w:r>
        <w:t>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
    <w:p w:rsidR="00DE24E1" w:rsidRDefault="00DE24E1">
      <w:pPr>
        <w:pStyle w:val="ConsPlusNormal"/>
        <w:jc w:val="both"/>
      </w:pPr>
      <w:r>
        <w:t xml:space="preserve">(в ред. Федеральных законов от 03.07.2016 </w:t>
      </w:r>
      <w:hyperlink r:id="rId281">
        <w:r>
          <w:rPr>
            <w:color w:val="0000FF"/>
          </w:rPr>
          <w:t>N 250-ФЗ</w:t>
        </w:r>
      </w:hyperlink>
      <w:r>
        <w:t xml:space="preserve">, от 14.07.2022 </w:t>
      </w:r>
      <w:hyperlink r:id="rId282">
        <w:r>
          <w:rPr>
            <w:color w:val="0000FF"/>
          </w:rPr>
          <w:t>N 271-ФЗ</w:t>
        </w:r>
      </w:hyperlink>
      <w:r>
        <w:t xml:space="preserve">, от 28.12.2022 </w:t>
      </w:r>
      <w:hyperlink r:id="rId283">
        <w:r>
          <w:rPr>
            <w:color w:val="0000FF"/>
          </w:rPr>
          <w:t>N 569-ФЗ</w:t>
        </w:r>
      </w:hyperlink>
      <w:r>
        <w:t>)</w:t>
      </w:r>
    </w:p>
    <w:p w:rsidR="00DE24E1" w:rsidRDefault="00DE24E1">
      <w:pPr>
        <w:pStyle w:val="ConsPlusNormal"/>
        <w:spacing w:before="220"/>
        <w:ind w:firstLine="540"/>
        <w:jc w:val="both"/>
      </w:pPr>
      <w:r>
        <w:t>1) в сфере внутренних дел;</w:t>
      </w:r>
    </w:p>
    <w:p w:rsidR="00DE24E1" w:rsidRDefault="00DE24E1">
      <w:pPr>
        <w:pStyle w:val="ConsPlusNormal"/>
        <w:spacing w:before="220"/>
        <w:ind w:firstLine="540"/>
        <w:jc w:val="both"/>
      </w:pPr>
      <w:r>
        <w:t xml:space="preserve">2) утратил силу. - Федеральный </w:t>
      </w:r>
      <w:hyperlink r:id="rId284">
        <w:r>
          <w:rPr>
            <w:color w:val="0000FF"/>
          </w:rPr>
          <w:t>закон</w:t>
        </w:r>
      </w:hyperlink>
      <w:r>
        <w:t xml:space="preserve"> от 27.12.2018 N 528-ФЗ;</w:t>
      </w:r>
    </w:p>
    <w:p w:rsidR="00DE24E1" w:rsidRDefault="00DE24E1">
      <w:pPr>
        <w:pStyle w:val="ConsPlusNormal"/>
        <w:spacing w:before="220"/>
        <w:ind w:firstLine="540"/>
        <w:jc w:val="both"/>
      </w:pPr>
      <w:r>
        <w:t xml:space="preserve">3) на осуществление надзора и контроля в области гражданской обороны, защиты населения </w:t>
      </w:r>
      <w:r>
        <w:lastRenderedPageBreak/>
        <w:t>и территорий от чрезвычайных ситуаций природного и техногенного характера, обеспечения пожарной безопасности;</w:t>
      </w:r>
    </w:p>
    <w:p w:rsidR="00DE24E1" w:rsidRDefault="00DE24E1">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DE24E1" w:rsidRDefault="00DE24E1">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DE24E1" w:rsidRDefault="00DE24E1">
      <w:pPr>
        <w:pStyle w:val="ConsPlusNormal"/>
        <w:spacing w:before="220"/>
        <w:ind w:firstLine="540"/>
        <w:jc w:val="both"/>
      </w:pPr>
      <w:r>
        <w:t>6) в области таможенного дела;</w:t>
      </w:r>
    </w:p>
    <w:p w:rsidR="00DE24E1" w:rsidRDefault="00DE24E1">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DE24E1" w:rsidRDefault="00DE24E1">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DE24E1" w:rsidRDefault="00DE24E1">
      <w:pPr>
        <w:pStyle w:val="ConsPlusNormal"/>
        <w:spacing w:before="220"/>
        <w:ind w:firstLine="540"/>
        <w:jc w:val="both"/>
      </w:pPr>
      <w:r>
        <w:t>9) на осуществление федерального государственного строительного надзора;</w:t>
      </w:r>
    </w:p>
    <w:p w:rsidR="00DE24E1" w:rsidRDefault="00DE24E1">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DE24E1" w:rsidRDefault="00DE24E1">
      <w:pPr>
        <w:pStyle w:val="ConsPlusNormal"/>
        <w:jc w:val="both"/>
      </w:pPr>
      <w:r>
        <w:t xml:space="preserve">(в ред. Федерального </w:t>
      </w:r>
      <w:hyperlink r:id="rId285">
        <w:r>
          <w:rPr>
            <w:color w:val="0000FF"/>
          </w:rPr>
          <w:t>закона</w:t>
        </w:r>
      </w:hyperlink>
      <w:r>
        <w:t xml:space="preserve"> от 03.07.2016 N 250-ФЗ)</w:t>
      </w:r>
    </w:p>
    <w:p w:rsidR="00DE24E1" w:rsidRDefault="00DE24E1">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4">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rsidR="00DE24E1" w:rsidRDefault="00DE24E1">
      <w:pPr>
        <w:pStyle w:val="ConsPlusNormal"/>
        <w:jc w:val="both"/>
      </w:pPr>
      <w:r>
        <w:t xml:space="preserve">(в ред. Федеральных законов от 03.07.2016 </w:t>
      </w:r>
      <w:hyperlink r:id="rId286">
        <w:r>
          <w:rPr>
            <w:color w:val="0000FF"/>
          </w:rPr>
          <w:t>N 250-ФЗ</w:t>
        </w:r>
      </w:hyperlink>
      <w:r>
        <w:t xml:space="preserve">, от 28.12.2022 </w:t>
      </w:r>
      <w:hyperlink r:id="rId287">
        <w:r>
          <w:rPr>
            <w:color w:val="0000FF"/>
          </w:rPr>
          <w:t>N 569-ФЗ</w:t>
        </w:r>
      </w:hyperlink>
      <w:r>
        <w:t>)</w:t>
      </w:r>
    </w:p>
    <w:p w:rsidR="00DE24E1" w:rsidRDefault="00DE24E1">
      <w:pPr>
        <w:pStyle w:val="ConsPlusNormal"/>
        <w:spacing w:before="220"/>
        <w:ind w:firstLine="540"/>
        <w:jc w:val="both"/>
      </w:pPr>
      <w:r>
        <w:t xml:space="preserve">4. В случае создания специальных подразделений, указанных в </w:t>
      </w:r>
      <w:hyperlink w:anchor="P504">
        <w:r>
          <w:rPr>
            <w:color w:val="0000FF"/>
          </w:rPr>
          <w:t>части 2</w:t>
        </w:r>
      </w:hyperlink>
      <w: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указанных в </w:t>
      </w:r>
      <w:hyperlink w:anchor="P504">
        <w:r>
          <w:rPr>
            <w:color w:val="0000FF"/>
          </w:rPr>
          <w:t>части 2</w:t>
        </w:r>
      </w:hyperlink>
      <w:r>
        <w:t xml:space="preserve"> настоящей статьи сферах иными подразделениями не допускается.</w:t>
      </w:r>
    </w:p>
    <w:p w:rsidR="00DE24E1" w:rsidRDefault="00DE24E1">
      <w:pPr>
        <w:pStyle w:val="ConsPlusNormal"/>
        <w:jc w:val="both"/>
      </w:pPr>
      <w:r>
        <w:t xml:space="preserve">(в ред. Федеральных законов от 03.07.2016 </w:t>
      </w:r>
      <w:hyperlink r:id="rId288">
        <w:r>
          <w:rPr>
            <w:color w:val="0000FF"/>
          </w:rPr>
          <w:t>N 250-ФЗ</w:t>
        </w:r>
      </w:hyperlink>
      <w:r>
        <w:t xml:space="preserve">, от 14.07.2022 </w:t>
      </w:r>
      <w:hyperlink r:id="rId289">
        <w:r>
          <w:rPr>
            <w:color w:val="0000FF"/>
          </w:rPr>
          <w:t>N 271-ФЗ</w:t>
        </w:r>
      </w:hyperlink>
      <w:r>
        <w:t xml:space="preserve">, от 28.12.2022 </w:t>
      </w:r>
      <w:hyperlink r:id="rId290">
        <w:r>
          <w:rPr>
            <w:color w:val="0000FF"/>
          </w:rPr>
          <w:t>N 569-ФЗ</w:t>
        </w:r>
      </w:hyperlink>
      <w:r>
        <w:t>)</w:t>
      </w:r>
    </w:p>
    <w:p w:rsidR="00DE24E1" w:rsidRDefault="00DE24E1">
      <w:pPr>
        <w:pStyle w:val="ConsPlusNormal"/>
        <w:spacing w:before="220"/>
        <w:ind w:firstLine="540"/>
        <w:jc w:val="both"/>
      </w:pPr>
      <w: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4">
        <w:r>
          <w:rPr>
            <w:color w:val="0000FF"/>
          </w:rPr>
          <w:t>части 2</w:t>
        </w:r>
      </w:hyperlink>
      <w: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rsidR="00DE24E1" w:rsidRDefault="00DE24E1">
      <w:pPr>
        <w:pStyle w:val="ConsPlusNormal"/>
        <w:jc w:val="both"/>
      </w:pPr>
      <w:r>
        <w:t xml:space="preserve">(в ред. Федеральных законов от 03.07.2016 </w:t>
      </w:r>
      <w:hyperlink r:id="rId291">
        <w:r>
          <w:rPr>
            <w:color w:val="0000FF"/>
          </w:rPr>
          <w:t>N 250-ФЗ</w:t>
        </w:r>
      </w:hyperlink>
      <w:r>
        <w:t xml:space="preserve">, от 28.12.2022 </w:t>
      </w:r>
      <w:hyperlink r:id="rId292">
        <w:r>
          <w:rPr>
            <w:color w:val="0000FF"/>
          </w:rPr>
          <w:t>N 569-ФЗ</w:t>
        </w:r>
      </w:hyperlink>
      <w:r>
        <w:t>)</w:t>
      </w:r>
    </w:p>
    <w:p w:rsidR="00DE24E1" w:rsidRDefault="00DE24E1">
      <w:pPr>
        <w:pStyle w:val="ConsPlusNormal"/>
        <w:jc w:val="both"/>
      </w:pPr>
    </w:p>
    <w:p w:rsidR="00DE24E1" w:rsidRDefault="00DE24E1">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развития</w:t>
      </w:r>
    </w:p>
    <w:p w:rsidR="00DE24E1" w:rsidRDefault="00DE24E1">
      <w:pPr>
        <w:pStyle w:val="ConsPlusNormal"/>
        <w:jc w:val="both"/>
      </w:pPr>
      <w:r>
        <w:t xml:space="preserve">(в ред. Федерального </w:t>
      </w:r>
      <w:hyperlink r:id="rId293">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w:t>
      </w:r>
      <w:r>
        <w:lastRenderedPageBreak/>
        <w:t xml:space="preserve">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294">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DE24E1" w:rsidRDefault="00DE24E1">
      <w:pPr>
        <w:pStyle w:val="ConsPlusNormal"/>
        <w:jc w:val="both"/>
      </w:pPr>
      <w:r>
        <w:t xml:space="preserve">(в ред. Федерального </w:t>
      </w:r>
      <w:hyperlink r:id="rId295">
        <w:r>
          <w:rPr>
            <w:color w:val="0000FF"/>
          </w:rPr>
          <w:t>закона</w:t>
        </w:r>
      </w:hyperlink>
      <w:r>
        <w:t xml:space="preserve"> от 14.07.2022 N 271-ФЗ)</w:t>
      </w:r>
    </w:p>
    <w:p w:rsidR="00DE24E1" w:rsidRDefault="00DE24E1">
      <w:pPr>
        <w:pStyle w:val="ConsPlusNormal"/>
        <w:spacing w:before="220"/>
        <w:ind w:firstLine="540"/>
        <w:jc w:val="both"/>
      </w:pPr>
      <w:r>
        <w:t>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DE24E1" w:rsidRDefault="00DE24E1">
      <w:pPr>
        <w:pStyle w:val="ConsPlusNormal"/>
        <w:jc w:val="both"/>
      </w:pPr>
      <w:r>
        <w:t xml:space="preserve">(в ред. Федерального </w:t>
      </w:r>
      <w:hyperlink r:id="rId296">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развития</w:t>
      </w:r>
    </w:p>
    <w:p w:rsidR="00DE24E1" w:rsidRDefault="00DE24E1">
      <w:pPr>
        <w:pStyle w:val="ConsPlusNormal"/>
        <w:ind w:firstLine="540"/>
        <w:jc w:val="both"/>
      </w:pPr>
      <w:r>
        <w:t xml:space="preserve">(в ред. Федерального </w:t>
      </w:r>
      <w:hyperlink r:id="rId297">
        <w:r>
          <w:rPr>
            <w:color w:val="0000FF"/>
          </w:rPr>
          <w:t>закона</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2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29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развития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rsidR="00DE24E1" w:rsidRDefault="00DE24E1">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300">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rsidR="00DE24E1" w:rsidRDefault="00DE24E1">
      <w:pPr>
        <w:pStyle w:val="ConsPlusNormal"/>
        <w:jc w:val="both"/>
      </w:pPr>
    </w:p>
    <w:p w:rsidR="00DE24E1" w:rsidRDefault="00DE24E1">
      <w:pPr>
        <w:pStyle w:val="ConsPlusTitle"/>
        <w:ind w:firstLine="540"/>
        <w:jc w:val="both"/>
        <w:outlineLvl w:val="1"/>
      </w:pPr>
      <w:r>
        <w:t>Статья 25. Применение таможенной процедуры свободной таможенной зоны на территории опережающего развития</w:t>
      </w:r>
    </w:p>
    <w:p w:rsidR="00DE24E1" w:rsidRDefault="00DE24E1">
      <w:pPr>
        <w:pStyle w:val="ConsPlusNormal"/>
        <w:ind w:firstLine="540"/>
        <w:jc w:val="both"/>
      </w:pPr>
      <w:r>
        <w:t xml:space="preserve">(в ред. Федерального </w:t>
      </w:r>
      <w:hyperlink r:id="rId301">
        <w:r>
          <w:rPr>
            <w:color w:val="0000FF"/>
          </w:rPr>
          <w:t>закона</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правом Евразийского экономического союза и </w:t>
      </w:r>
      <w:hyperlink r:id="rId302">
        <w:r>
          <w:rPr>
            <w:color w:val="0000FF"/>
          </w:rPr>
          <w:t>законодательством</w:t>
        </w:r>
      </w:hyperlink>
      <w: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p w:rsidR="00DE24E1" w:rsidRDefault="00DE24E1">
      <w:pPr>
        <w:pStyle w:val="ConsPlusNormal"/>
        <w:spacing w:before="220"/>
        <w:ind w:firstLine="540"/>
        <w:jc w:val="both"/>
      </w:pPr>
      <w:bookmarkStart w:id="46" w:name="P542"/>
      <w:bookmarkEnd w:id="46"/>
      <w:r>
        <w:t>2. 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
    <w:p w:rsidR="00DE24E1" w:rsidRDefault="00DE24E1">
      <w:pPr>
        <w:pStyle w:val="ConsPlusNormal"/>
        <w:spacing w:before="220"/>
        <w:ind w:firstLine="540"/>
        <w:jc w:val="both"/>
      </w:pPr>
      <w:bookmarkStart w:id="47" w:name="P543"/>
      <w:bookmarkEnd w:id="47"/>
      <w:r>
        <w:lastRenderedPageBreak/>
        <w:t>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rsidR="00DE24E1" w:rsidRDefault="00DE24E1">
      <w:pPr>
        <w:pStyle w:val="ConsPlusNormal"/>
        <w:spacing w:before="220"/>
        <w:ind w:firstLine="540"/>
        <w:jc w:val="both"/>
      </w:pPr>
      <w: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anchor="P728">
        <w:r>
          <w:rPr>
            <w:color w:val="0000FF"/>
          </w:rPr>
          <w:t>статьи 25.3</w:t>
        </w:r>
      </w:hyperlink>
      <w:r>
        <w:t xml:space="preserve"> настоящего Федерального закона;</w:t>
      </w:r>
    </w:p>
    <w:p w:rsidR="00DE24E1" w:rsidRDefault="00DE24E1">
      <w:pPr>
        <w:pStyle w:val="ConsPlusNormal"/>
        <w:spacing w:before="220"/>
        <w:ind w:firstLine="540"/>
        <w:jc w:val="both"/>
      </w:pPr>
      <w: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572">
        <w:r>
          <w:rPr>
            <w:color w:val="0000FF"/>
          </w:rPr>
          <w:t>частью 12</w:t>
        </w:r>
      </w:hyperlink>
      <w: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w:t>
      </w:r>
    </w:p>
    <w:p w:rsidR="00DE24E1" w:rsidRDefault="00DE2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both"/>
            </w:pPr>
            <w:r>
              <w:rPr>
                <w:color w:val="392C69"/>
              </w:rPr>
              <w:t>КонсультантПлюс: примечание.</w:t>
            </w:r>
          </w:p>
          <w:p w:rsidR="00DE24E1" w:rsidRDefault="00DE24E1">
            <w:pPr>
              <w:pStyle w:val="ConsPlusNormal"/>
              <w:jc w:val="both"/>
            </w:pPr>
            <w:r>
              <w:rPr>
                <w:color w:val="392C69"/>
              </w:rPr>
              <w:t xml:space="preserve">Ч. 4 ст. 25 </w:t>
            </w:r>
            <w:hyperlink r:id="rId303">
              <w:r>
                <w:rPr>
                  <w:color w:val="0000FF"/>
                </w:rPr>
                <w:t>вступает</w:t>
              </w:r>
            </w:hyperlink>
            <w:r>
              <w:rPr>
                <w:color w:val="392C69"/>
              </w:rPr>
              <w:t xml:space="preserve"> в силу с 19.03.2024.</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Normal"/>
        <w:spacing w:before="280"/>
        <w:ind w:firstLine="540"/>
        <w:jc w:val="both"/>
      </w:pPr>
      <w:r>
        <w:t>4. Порядок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both"/>
            </w:pPr>
            <w:r>
              <w:rPr>
                <w:color w:val="392C69"/>
              </w:rPr>
              <w:t>КонсультантПлюс: примечание.</w:t>
            </w:r>
          </w:p>
          <w:p w:rsidR="00DE24E1" w:rsidRDefault="00DE24E1">
            <w:pPr>
              <w:pStyle w:val="ConsPlusNormal"/>
              <w:jc w:val="both"/>
            </w:pPr>
            <w:r>
              <w:rPr>
                <w:color w:val="392C69"/>
              </w:rPr>
              <w:t xml:space="preserve">Ч. 5 ст. 25 </w:t>
            </w:r>
            <w:hyperlink r:id="rId304">
              <w:r>
                <w:rPr>
                  <w:color w:val="0000FF"/>
                </w:rPr>
                <w:t>вступает</w:t>
              </w:r>
            </w:hyperlink>
            <w:r>
              <w:rPr>
                <w:color w:val="392C69"/>
              </w:rPr>
              <w:t xml:space="preserve"> в силу с 19.03.2024.</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Normal"/>
        <w:spacing w:before="280"/>
        <w:ind w:firstLine="540"/>
        <w:jc w:val="both"/>
      </w:pPr>
      <w:r>
        <w:t xml:space="preserve">5. Заявление, предусмотренное </w:t>
      </w:r>
      <w:hyperlink w:anchor="P543">
        <w:r>
          <w:rPr>
            <w:color w:val="0000FF"/>
          </w:rPr>
          <w:t>частью 3</w:t>
        </w:r>
      </w:hyperlink>
      <w: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rsidR="00DE24E1" w:rsidRDefault="00DE24E1">
      <w:pPr>
        <w:pStyle w:val="ConsPlusNormal"/>
        <w:spacing w:before="220"/>
        <w:ind w:firstLine="540"/>
        <w:jc w:val="both"/>
      </w:pPr>
      <w:r>
        <w:t>1) подакцизные товары, подлежащие маркировке акцизными марками;</w:t>
      </w:r>
    </w:p>
    <w:p w:rsidR="00DE24E1" w:rsidRDefault="00DE24E1">
      <w:pPr>
        <w:pStyle w:val="ConsPlusNormal"/>
        <w:spacing w:before="220"/>
        <w:ind w:firstLine="540"/>
        <w:jc w:val="both"/>
      </w:pPr>
      <w:r>
        <w:t>2) транспортные средства, являющиеся:</w:t>
      </w:r>
    </w:p>
    <w:p w:rsidR="00DE24E1" w:rsidRDefault="00DE24E1">
      <w:pPr>
        <w:pStyle w:val="ConsPlusNormal"/>
        <w:spacing w:before="220"/>
        <w:ind w:firstLine="540"/>
        <w:jc w:val="both"/>
      </w:pPr>
      <w: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позиции </w:t>
      </w:r>
      <w:hyperlink r:id="rId305">
        <w:r>
          <w:rPr>
            <w:color w:val="0000FF"/>
          </w:rPr>
          <w:t>8703</w:t>
        </w:r>
      </w:hyperlink>
      <w:r>
        <w:t xml:space="preserve"> единой Товарной номенклатуры внешнеэкономической деятельности Евразийского экономического союза (далее - ТН ВЭД ЕАЭС);</w:t>
      </w:r>
    </w:p>
    <w:p w:rsidR="00DE24E1" w:rsidRDefault="00DE24E1">
      <w:pPr>
        <w:pStyle w:val="ConsPlusNormal"/>
        <w:spacing w:before="220"/>
        <w:ind w:firstLine="540"/>
        <w:jc w:val="both"/>
      </w:pPr>
      <w:r>
        <w:t xml:space="preserve">б) мотоциклами, мопедами, мотороллерами, классифицируемыми в товарной позиции </w:t>
      </w:r>
      <w:hyperlink r:id="rId306">
        <w:r>
          <w:rPr>
            <w:color w:val="0000FF"/>
          </w:rPr>
          <w:t>8711</w:t>
        </w:r>
      </w:hyperlink>
      <w:r>
        <w:t xml:space="preserve"> ТН ВЭД ЕАЭС;</w:t>
      </w:r>
    </w:p>
    <w:p w:rsidR="00DE24E1" w:rsidRDefault="00DE24E1">
      <w:pPr>
        <w:pStyle w:val="ConsPlusNormal"/>
        <w:spacing w:before="220"/>
        <w:ind w:firstLine="540"/>
        <w:jc w:val="both"/>
      </w:pPr>
      <w:r>
        <w:t xml:space="preserve">в) яхтами и прочими плавучими средствами для отдыха или спорта, гребными лодками и каноэ, классифицируемыми в товарной позиции </w:t>
      </w:r>
      <w:hyperlink r:id="rId307">
        <w:r>
          <w:rPr>
            <w:color w:val="0000FF"/>
          </w:rPr>
          <w:t>8903</w:t>
        </w:r>
      </w:hyperlink>
      <w:r>
        <w:t xml:space="preserve"> ТН ВЭД ЕАЭС;</w:t>
      </w:r>
    </w:p>
    <w:p w:rsidR="00DE24E1" w:rsidRDefault="00DE24E1">
      <w:pPr>
        <w:pStyle w:val="ConsPlusNormal"/>
        <w:spacing w:before="220"/>
        <w:ind w:firstLine="540"/>
        <w:jc w:val="both"/>
      </w:pPr>
      <w:r>
        <w:t>3) товары, декларантом которых является резидент территории опережающего развития, в отношении которого:</w:t>
      </w:r>
    </w:p>
    <w:p w:rsidR="00DE24E1" w:rsidRDefault="00DE24E1">
      <w:pPr>
        <w:pStyle w:val="ConsPlusNormal"/>
        <w:spacing w:before="220"/>
        <w:ind w:firstLine="540"/>
        <w:jc w:val="both"/>
      </w:pPr>
      <w:r>
        <w:t>а) возбуждено производство по делу о несостоятельности (банкротстве);</w:t>
      </w:r>
    </w:p>
    <w:p w:rsidR="00DE24E1" w:rsidRDefault="00DE24E1">
      <w:pPr>
        <w:pStyle w:val="ConsPlusNormal"/>
        <w:spacing w:before="220"/>
        <w:ind w:firstLine="540"/>
        <w:jc w:val="both"/>
      </w:pPr>
      <w:r>
        <w:lastRenderedPageBreak/>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rsidR="00DE24E1" w:rsidRDefault="00DE24E1">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rsidR="00DE24E1" w:rsidRDefault="00DE24E1">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rsidR="00DE24E1" w:rsidRDefault="00DE24E1">
      <w:pPr>
        <w:pStyle w:val="ConsPlusNormal"/>
        <w:spacing w:before="220"/>
        <w:ind w:firstLine="540"/>
        <w:jc w:val="both"/>
      </w:pPr>
      <w:r>
        <w:t>4) иные товары в соответствии с перечнем, определяемым Правительством Российской Федерации.</w:t>
      </w:r>
    </w:p>
    <w:p w:rsidR="00DE24E1" w:rsidRDefault="00DE24E1">
      <w:pPr>
        <w:pStyle w:val="ConsPlusNormal"/>
        <w:spacing w:before="220"/>
        <w:ind w:firstLine="540"/>
        <w:jc w:val="both"/>
      </w:pPr>
      <w:r>
        <w:t>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rsidR="00DE24E1" w:rsidRDefault="00DE24E1">
      <w:pPr>
        <w:pStyle w:val="ConsPlusNormal"/>
        <w:spacing w:before="220"/>
        <w:ind w:firstLine="540"/>
        <w:jc w:val="both"/>
      </w:pPr>
      <w: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При этом оборудование и обустройство смежного участка в соответствии с требованиями, установленными </w:t>
      </w:r>
      <w:hyperlink w:anchor="P567">
        <w:r>
          <w:rPr>
            <w:color w:val="0000FF"/>
          </w:rPr>
          <w:t>частью 10</w:t>
        </w:r>
      </w:hyperlink>
      <w: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 опережающего развития.</w:t>
      </w:r>
    </w:p>
    <w:p w:rsidR="00DE24E1" w:rsidRDefault="00DE24E1">
      <w:pPr>
        <w:pStyle w:val="ConsPlusNormal"/>
        <w:spacing w:before="220"/>
        <w:ind w:firstLine="540"/>
        <w:jc w:val="both"/>
      </w:pPr>
      <w:r>
        <w:t>9. Товары помещаются резидентом территории опережающего развития под таможенную процедуру свободной таможенной зоны в целях осуществления им деятельности в соответствии с соглашением об осуществлении деятельности.</w:t>
      </w:r>
    </w:p>
    <w:p w:rsidR="00DE24E1" w:rsidRDefault="00DE24E1">
      <w:pPr>
        <w:pStyle w:val="ConsPlusNormal"/>
        <w:spacing w:before="220"/>
        <w:ind w:firstLine="540"/>
        <w:jc w:val="both"/>
      </w:pPr>
      <w:bookmarkStart w:id="48" w:name="P567"/>
      <w:bookmarkEnd w:id="48"/>
      <w:r>
        <w:t xml:space="preserve">10. 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r:id="rId308">
        <w:r>
          <w:rPr>
            <w:color w:val="0000FF"/>
          </w:rPr>
          <w:t>пунктом 4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11. Для подтверждения соблюдения условий помещения товаров под таможенную процедуру свободной таможенной зоны резидент территории опережающего развития представляет в таможенный орган:</w:t>
      </w:r>
    </w:p>
    <w:p w:rsidR="00DE24E1" w:rsidRDefault="00DE24E1">
      <w:pPr>
        <w:pStyle w:val="ConsPlusNormal"/>
        <w:spacing w:before="220"/>
        <w:ind w:firstLine="540"/>
        <w:jc w:val="both"/>
      </w:pPr>
      <w:r>
        <w:t>1) свидетельство о включении в реестр резидентов территории опережающего развития или копию такого свидетельства, заверенную представившим ее лицом;</w:t>
      </w:r>
    </w:p>
    <w:p w:rsidR="00DE24E1" w:rsidRDefault="00DE24E1">
      <w:pPr>
        <w:pStyle w:val="ConsPlusNormal"/>
        <w:spacing w:before="220"/>
        <w:ind w:firstLine="540"/>
        <w:jc w:val="both"/>
      </w:pPr>
      <w:r>
        <w:t>2) соглашение об осуществлении деятельности;</w:t>
      </w:r>
    </w:p>
    <w:p w:rsidR="00DE24E1" w:rsidRDefault="00DE24E1">
      <w:pPr>
        <w:pStyle w:val="ConsPlusNormal"/>
        <w:spacing w:before="220"/>
        <w:ind w:firstLine="540"/>
        <w:jc w:val="both"/>
      </w:pPr>
      <w: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anchor="P760">
        <w:r>
          <w:rPr>
            <w:color w:val="0000FF"/>
          </w:rPr>
          <w:t>статьи 25.5</w:t>
        </w:r>
      </w:hyperlink>
      <w:r>
        <w:t xml:space="preserve"> настоящего Федерального закона, если декларируемые товары предназначены для такого вывоза.</w:t>
      </w:r>
    </w:p>
    <w:p w:rsidR="00DE24E1" w:rsidRDefault="00DE24E1">
      <w:pPr>
        <w:pStyle w:val="ConsPlusNormal"/>
        <w:spacing w:before="220"/>
        <w:ind w:firstLine="540"/>
        <w:jc w:val="both"/>
      </w:pPr>
      <w:bookmarkStart w:id="49" w:name="P572"/>
      <w:bookmarkEnd w:id="49"/>
      <w:r>
        <w:lastRenderedPageBreak/>
        <w:t xml:space="preserve">12. Срок перевозки и размещения иностранных товаров, помещенных под таможенную процедуру свободной таможенной зоны, на земельном участке, предоставленном резиденту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При этом срок перевозки и размещения таких иностранных товаров на земельном участке, предоставленном резиденту территории опережающего развития, не может превышать сроки, установленные </w:t>
      </w:r>
      <w:hyperlink r:id="rId309">
        <w:r>
          <w:rPr>
            <w:color w:val="0000FF"/>
          </w:rPr>
          <w:t>пунктом 3 статьи 144</w:t>
        </w:r>
      </w:hyperlink>
      <w:r>
        <w:t xml:space="preserve"> Таможенного кодекса Евразийского экономического союза. Течение срока перевозки и размещения товаров начинается со дня, следующего за днем выпуска товаров в соответствии с таможенной процедурой свободной таможенной зоны.</w:t>
      </w:r>
    </w:p>
    <w:p w:rsidR="00DE24E1" w:rsidRDefault="00DE24E1">
      <w:pPr>
        <w:pStyle w:val="ConsPlusNormal"/>
        <w:spacing w:before="220"/>
        <w:ind w:firstLine="540"/>
        <w:jc w:val="both"/>
      </w:pPr>
      <w:bookmarkStart w:id="50" w:name="P573"/>
      <w:bookmarkEnd w:id="50"/>
      <w:r>
        <w:t xml:space="preserve">13. 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r:id="rId310">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
    <w:p w:rsidR="00DE24E1" w:rsidRDefault="00DE24E1">
      <w:pPr>
        <w:pStyle w:val="ConsPlusNormal"/>
        <w:spacing w:before="220"/>
        <w:ind w:firstLine="540"/>
        <w:jc w:val="both"/>
      </w:pPr>
      <w: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r:id="rId311">
        <w:r>
          <w:rPr>
            <w:color w:val="0000FF"/>
          </w:rPr>
          <w:t>кодексом</w:t>
        </w:r>
      </w:hyperlink>
      <w:r>
        <w:t xml:space="preserve"> Евразийского экономического союза.</w:t>
      </w:r>
    </w:p>
    <w:p w:rsidR="00DE24E1" w:rsidRDefault="00DE24E1">
      <w:pPr>
        <w:pStyle w:val="ConsPlusNormal"/>
        <w:spacing w:before="220"/>
        <w:ind w:firstLine="540"/>
        <w:jc w:val="both"/>
      </w:pPr>
      <w:bookmarkStart w:id="51" w:name="P575"/>
      <w:bookmarkEnd w:id="51"/>
      <w:r>
        <w:t xml:space="preserve">15.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12">
        <w:r>
          <w:rPr>
            <w:color w:val="0000FF"/>
          </w:rPr>
          <w:t>подпунктом 5 пункта 1 статьи 206</w:t>
        </w:r>
      </w:hyperlink>
      <w: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w:t>
      </w:r>
      <w:hyperlink r:id="rId313">
        <w:r>
          <w:rPr>
            <w:color w:val="0000FF"/>
          </w:rPr>
          <w:t>ТН</w:t>
        </w:r>
      </w:hyperlink>
      <w: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14">
        <w:r>
          <w:rPr>
            <w:color w:val="0000FF"/>
          </w:rPr>
          <w:t>подпунктом 4 пункта 1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 xml:space="preserve">16. Допущение, указанное в </w:t>
      </w:r>
      <w:hyperlink w:anchor="P575">
        <w:r>
          <w:rPr>
            <w:color w:val="0000FF"/>
          </w:rPr>
          <w:t>части 15</w:t>
        </w:r>
      </w:hyperlink>
      <w:r>
        <w:t xml:space="preserve"> настоящей статьи, может применяться в случае, если:</w:t>
      </w:r>
    </w:p>
    <w:p w:rsidR="00DE24E1" w:rsidRDefault="00DE24E1">
      <w:pPr>
        <w:pStyle w:val="ConsPlusNormal"/>
        <w:spacing w:before="220"/>
        <w:ind w:firstLine="540"/>
        <w:jc w:val="both"/>
      </w:pPr>
      <w:r>
        <w:t>1) учетной политикой резидента территории опережающего развития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DE24E1" w:rsidRDefault="00DE24E1">
      <w:pPr>
        <w:pStyle w:val="ConsPlusNormal"/>
        <w:spacing w:before="220"/>
        <w:ind w:firstLine="540"/>
        <w:jc w:val="both"/>
      </w:pPr>
      <w: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r:id="rId315">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w:t>
      </w:r>
      <w:r>
        <w:lastRenderedPageBreak/>
        <w:t>иностранного товара, помещенного под таможенную процедуру свободной таможенной зоны, с товаром, изготовленным (полученным) из данного товара.</w:t>
      </w:r>
    </w:p>
    <w:p w:rsidR="00DE24E1" w:rsidRDefault="00DE24E1">
      <w:pPr>
        <w:pStyle w:val="ConsPlusNormal"/>
        <w:spacing w:before="220"/>
        <w:ind w:firstLine="540"/>
        <w:jc w:val="both"/>
      </w:pPr>
      <w:r>
        <w:t xml:space="preserve">17. 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r:id="rId316">
        <w:r>
          <w:rPr>
            <w:color w:val="0000FF"/>
          </w:rPr>
          <w:t>подпунктом 4 пункта 1 статьи 205</w:t>
        </w:r>
      </w:hyperlink>
      <w:r>
        <w:t xml:space="preserve"> Таможенного кодекса Евразийского экономического союза. 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
    <w:p w:rsidR="00DE24E1" w:rsidRDefault="00DE24E1">
      <w:pPr>
        <w:pStyle w:val="ConsPlusNormal"/>
        <w:spacing w:before="220"/>
        <w:ind w:firstLine="540"/>
        <w:jc w:val="both"/>
      </w:pPr>
      <w:bookmarkStart w:id="52" w:name="P580"/>
      <w:bookmarkEnd w:id="52"/>
      <w:r>
        <w:t xml:space="preserve">18. </w:t>
      </w:r>
      <w:hyperlink r:id="rId317">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spacing w:before="220"/>
        <w:ind w:firstLine="540"/>
        <w:jc w:val="both"/>
      </w:pPr>
      <w:r>
        <w:t xml:space="preserve">19. Товары, помещенные под таможенную процедуру свободной таможенной зоны, полностью израсходованные (потребленные) в соответствии с </w:t>
      </w:r>
      <w:hyperlink r:id="rId318">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582">
        <w:r>
          <w:rPr>
            <w:color w:val="0000FF"/>
          </w:rPr>
          <w:t>части 20</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rsidR="00DE24E1" w:rsidRDefault="00DE24E1">
      <w:pPr>
        <w:pStyle w:val="ConsPlusNormal"/>
        <w:spacing w:before="220"/>
        <w:ind w:firstLine="540"/>
        <w:jc w:val="both"/>
      </w:pPr>
      <w:bookmarkStart w:id="53" w:name="P582"/>
      <w:bookmarkEnd w:id="53"/>
      <w:r>
        <w:t>20.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rsidR="00DE24E1" w:rsidRDefault="00DE24E1">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rsidR="00DE24E1" w:rsidRDefault="00DE24E1">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DE24E1" w:rsidRDefault="00DE24E1">
      <w:pPr>
        <w:pStyle w:val="ConsPlusNormal"/>
        <w:spacing w:before="220"/>
        <w:ind w:firstLine="540"/>
        <w:jc w:val="both"/>
      </w:pPr>
      <w:r>
        <w:t>3) обезжиривание, фосфатирование, промывка, активирование, нанесение катафорезного грунта;</w:t>
      </w:r>
    </w:p>
    <w:p w:rsidR="00DE24E1" w:rsidRDefault="00DE24E1">
      <w:pPr>
        <w:pStyle w:val="ConsPlusNormal"/>
        <w:spacing w:before="220"/>
        <w:ind w:firstLine="540"/>
        <w:jc w:val="both"/>
      </w:pPr>
      <w:r>
        <w:t>4) нанесение материалов в целях устранения выявленных дефектов;</w:t>
      </w:r>
    </w:p>
    <w:p w:rsidR="00DE24E1" w:rsidRDefault="00DE24E1">
      <w:pPr>
        <w:pStyle w:val="ConsPlusNormal"/>
        <w:spacing w:before="220"/>
        <w:ind w:firstLine="540"/>
        <w:jc w:val="both"/>
      </w:pPr>
      <w: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DE24E1" w:rsidRDefault="00DE24E1">
      <w:pPr>
        <w:pStyle w:val="ConsPlusNormal"/>
        <w:spacing w:before="220"/>
        <w:ind w:firstLine="540"/>
        <w:jc w:val="both"/>
      </w:pPr>
      <w:r>
        <w:t>6) иные операции, которые могут определяться Правительством Российской Федерации.</w:t>
      </w:r>
    </w:p>
    <w:p w:rsidR="00DE24E1" w:rsidRDefault="00DE24E1">
      <w:pPr>
        <w:pStyle w:val="ConsPlusNormal"/>
        <w:spacing w:before="220"/>
        <w:ind w:firstLine="540"/>
        <w:jc w:val="both"/>
      </w:pPr>
      <w:r>
        <w:t xml:space="preserve">21. Если при проведении операций, указанных в </w:t>
      </w:r>
      <w:hyperlink w:anchor="P573">
        <w:r>
          <w:rPr>
            <w:color w:val="0000FF"/>
          </w:rPr>
          <w:t>части 13</w:t>
        </w:r>
      </w:hyperlink>
      <w: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w:t>
      </w:r>
      <w:r>
        <w:lastRenderedPageBreak/>
        <w:t xml:space="preserve">соответствии с </w:t>
      </w:r>
      <w:hyperlink w:anchor="P580">
        <w:r>
          <w:rPr>
            <w:color w:val="0000FF"/>
          </w:rPr>
          <w:t>частью 18</w:t>
        </w:r>
      </w:hyperlink>
      <w:r>
        <w:t xml:space="preserve"> настоящей статьи сведения о таких товарах и их использовании и документы, подтверждающие такие сведения, представляются в таможенный орган.</w:t>
      </w:r>
    </w:p>
    <w:p w:rsidR="00DE24E1" w:rsidRDefault="00DE24E1">
      <w:pPr>
        <w:pStyle w:val="ConsPlusNormal"/>
        <w:spacing w:before="220"/>
        <w:ind w:firstLine="540"/>
        <w:jc w:val="both"/>
      </w:pPr>
      <w: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19">
        <w:r>
          <w:rPr>
            <w:color w:val="0000FF"/>
          </w:rPr>
          <w:t>статьей 205</w:t>
        </w:r>
      </w:hyperlink>
      <w:r>
        <w:t xml:space="preserve"> Таможенного кодекса Евразийского экономического союза с учетом положений </w:t>
      </w:r>
      <w:hyperlink w:anchor="P649">
        <w:r>
          <w:rPr>
            <w:color w:val="0000FF"/>
          </w:rPr>
          <w:t>статьи 25.1</w:t>
        </w:r>
      </w:hyperlink>
      <w:r>
        <w:t xml:space="preserve"> настоящего Федерального закона.</w:t>
      </w:r>
    </w:p>
    <w:p w:rsidR="00DE24E1" w:rsidRDefault="00DE24E1">
      <w:pPr>
        <w:pStyle w:val="ConsPlusNormal"/>
        <w:spacing w:before="220"/>
        <w:ind w:firstLine="540"/>
        <w:jc w:val="both"/>
      </w:pPr>
      <w:r>
        <w:t xml:space="preserve">23. Завершение и прекращение действия таможенной процедуры свободной таможенной зоны осуществляются в соответствии со </w:t>
      </w:r>
      <w:hyperlink r:id="rId320">
        <w:r>
          <w:rPr>
            <w:color w:val="0000FF"/>
          </w:rPr>
          <w:t>статьей 207</w:t>
        </w:r>
      </w:hyperlink>
      <w:r>
        <w:t xml:space="preserve"> Таможенного кодекса Евразийского экономического союза с учетом положений настоящей статьи.</w:t>
      </w:r>
    </w:p>
    <w:p w:rsidR="00DE24E1" w:rsidRDefault="00DE24E1">
      <w:pPr>
        <w:pStyle w:val="ConsPlusNormal"/>
        <w:spacing w:before="220"/>
        <w:ind w:firstLine="540"/>
        <w:jc w:val="both"/>
      </w:pPr>
      <w:bookmarkStart w:id="54" w:name="P592"/>
      <w:bookmarkEnd w:id="54"/>
      <w:r>
        <w:t>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p w:rsidR="00DE24E1" w:rsidRDefault="00DE24E1">
      <w:pPr>
        <w:pStyle w:val="ConsPlusNormal"/>
        <w:spacing w:before="220"/>
        <w:ind w:firstLine="540"/>
        <w:jc w:val="both"/>
      </w:pPr>
      <w:bookmarkStart w:id="55" w:name="P593"/>
      <w:bookmarkEnd w:id="55"/>
      <w:r>
        <w:t xml:space="preserve">1) совершения иным резидентом территории опережающего развития в отношении таких товаров операций, установленных </w:t>
      </w:r>
      <w:hyperlink r:id="rId321">
        <w:r>
          <w:rPr>
            <w:color w:val="0000FF"/>
          </w:rPr>
          <w:t>подпунктами 1</w:t>
        </w:r>
      </w:hyperlink>
      <w:r>
        <w:t xml:space="preserve"> - </w:t>
      </w:r>
      <w:hyperlink r:id="rId322">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DE24E1" w:rsidRDefault="00DE24E1">
      <w:pPr>
        <w:pStyle w:val="ConsPlusNormal"/>
        <w:spacing w:before="220"/>
        <w:ind w:firstLine="540"/>
        <w:jc w:val="both"/>
      </w:pPr>
      <w:r>
        <w:t>а) наличие разрешения таможенного органа;</w:t>
      </w:r>
    </w:p>
    <w:p w:rsidR="00DE24E1" w:rsidRDefault="00DE24E1">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
    <w:p w:rsidR="00DE24E1" w:rsidRDefault="00DE24E1">
      <w:pPr>
        <w:pStyle w:val="ConsPlusNormal"/>
        <w:spacing w:before="220"/>
        <w:ind w:firstLine="540"/>
        <w:jc w:val="both"/>
      </w:pPr>
      <w: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23">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w:t>
      </w:r>
      <w:hyperlink r:id="rId324">
        <w:r>
          <w:rPr>
            <w:color w:val="0000FF"/>
          </w:rPr>
          <w:t>ТН</w:t>
        </w:r>
      </w:hyperlink>
      <w:r>
        <w:t xml:space="preserve"> ВЭД ЕАЭС (на уровне не менее шести первых знаков) в целях реализации положений </w:t>
      </w:r>
      <w:hyperlink r:id="rId325">
        <w:r>
          <w:rPr>
            <w:color w:val="0000FF"/>
          </w:rPr>
          <w:t>пунктов 8</w:t>
        </w:r>
      </w:hyperlink>
      <w:r>
        <w:t xml:space="preserve"> и </w:t>
      </w:r>
      <w:hyperlink r:id="rId326">
        <w:r>
          <w:rPr>
            <w:color w:val="0000FF"/>
          </w:rPr>
          <w:t>9 статьи 208</w:t>
        </w:r>
      </w:hyperlink>
      <w: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DE24E1" w:rsidRDefault="00DE24E1">
      <w:pPr>
        <w:pStyle w:val="ConsPlusNormal"/>
        <w:spacing w:before="220"/>
        <w:ind w:firstLine="540"/>
        <w:jc w:val="both"/>
      </w:pPr>
      <w:r>
        <w:t xml:space="preserve">2) совершения иным резидентом территории опережающего развития в отношении таких товаров операций по их техническому обслуживанию, испытанию, тестированию, проверке при соблюдении условий, установленных </w:t>
      </w:r>
      <w:hyperlink w:anchor="P654">
        <w:r>
          <w:rPr>
            <w:color w:val="0000FF"/>
          </w:rPr>
          <w:t>частями 3</w:t>
        </w:r>
      </w:hyperlink>
      <w:r>
        <w:t xml:space="preserve"> и </w:t>
      </w:r>
      <w:hyperlink w:anchor="P664">
        <w:r>
          <w:rPr>
            <w:color w:val="0000FF"/>
          </w:rPr>
          <w:t>4 статьи 25.1</w:t>
        </w:r>
      </w:hyperlink>
      <w:r>
        <w:t xml:space="preserve"> настоящего Федерального закона.</w:t>
      </w:r>
    </w:p>
    <w:p w:rsidR="00DE24E1" w:rsidRDefault="00DE24E1">
      <w:pPr>
        <w:pStyle w:val="ConsPlusNormal"/>
        <w:spacing w:before="220"/>
        <w:ind w:firstLine="540"/>
        <w:jc w:val="both"/>
      </w:pPr>
      <w:r>
        <w:t xml:space="preserve">25.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593">
        <w:r>
          <w:rPr>
            <w:color w:val="0000FF"/>
          </w:rPr>
          <w:t>пунктом 1 части 24</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rsidR="00DE24E1" w:rsidRDefault="00DE24E1">
      <w:pPr>
        <w:pStyle w:val="ConsPlusNormal"/>
        <w:spacing w:before="220"/>
        <w:ind w:firstLine="540"/>
        <w:jc w:val="both"/>
      </w:pPr>
      <w:r>
        <w:t xml:space="preserve">26. В случаях, установленных </w:t>
      </w:r>
      <w:hyperlink w:anchor="P592">
        <w:r>
          <w:rPr>
            <w:color w:val="0000FF"/>
          </w:rPr>
          <w:t>частью 24</w:t>
        </w:r>
      </w:hyperlink>
      <w:r>
        <w:t xml:space="preserve"> настоящей статьи, обязанность по уплате ввозных таможенных пошлин, налогов, специальных, антидемпинговых, компенсационных пошлин, </w:t>
      </w:r>
      <w:r>
        <w:lastRenderedPageBreak/>
        <w:t xml:space="preserve">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27">
        <w:r>
          <w:rPr>
            <w:color w:val="0000FF"/>
          </w:rPr>
          <w:t>пункте 7 статьи 208</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 xml:space="preserve">27. Порядок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anchor="P593">
        <w:r>
          <w:rPr>
            <w:color w:val="0000FF"/>
          </w:rPr>
          <w:t>пунктом 1 части 24</w:t>
        </w:r>
      </w:hyperlink>
      <w: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spacing w:before="220"/>
        <w:ind w:firstLine="540"/>
        <w:jc w:val="both"/>
      </w:pPr>
      <w:bookmarkStart w:id="56" w:name="P601"/>
      <w:bookmarkEnd w:id="56"/>
      <w:r>
        <w:t>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rsidR="00DE24E1" w:rsidRDefault="00DE24E1">
      <w:pPr>
        <w:pStyle w:val="ConsPlusNormal"/>
        <w:spacing w:before="220"/>
        <w:ind w:firstLine="540"/>
        <w:jc w:val="both"/>
      </w:pPr>
      <w:r>
        <w:t>1) резидент территории опережающего развития осуществляет на территории опережающего развития судостроительную деятельность в соответствии с соглашением об осуществлении деятельности;</w:t>
      </w:r>
    </w:p>
    <w:p w:rsidR="00DE24E1" w:rsidRDefault="00DE24E1">
      <w:pPr>
        <w:pStyle w:val="ConsPlusNormal"/>
        <w:spacing w:before="220"/>
        <w:ind w:firstLine="540"/>
        <w:jc w:val="both"/>
      </w:pPr>
      <w:r>
        <w:t>2) передаваемые товары:</w:t>
      </w:r>
    </w:p>
    <w:p w:rsidR="00DE24E1" w:rsidRDefault="00DE24E1">
      <w:pPr>
        <w:pStyle w:val="ConsPlusNormal"/>
        <w:spacing w:before="220"/>
        <w:ind w:firstLine="540"/>
        <w:jc w:val="both"/>
      </w:pPr>
      <w:r>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DE24E1" w:rsidRDefault="00DE24E1">
      <w:pPr>
        <w:pStyle w:val="ConsPlusNormal"/>
        <w:spacing w:before="220"/>
        <w:ind w:firstLine="540"/>
        <w:jc w:val="both"/>
      </w:pPr>
      <w:r>
        <w:t>б) находятся на земельном участке, предоставленном резиденту территории опережающего развития;</w:t>
      </w:r>
    </w:p>
    <w:p w:rsidR="00DE24E1" w:rsidRDefault="00DE24E1">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rsidR="00DE24E1" w:rsidRDefault="00DE24E1">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DE24E1" w:rsidRDefault="00DE24E1">
      <w:pPr>
        <w:pStyle w:val="ConsPlusNormal"/>
        <w:spacing w:before="220"/>
        <w:ind w:firstLine="540"/>
        <w:jc w:val="both"/>
      </w:pPr>
      <w:r>
        <w:t xml:space="preserve">29.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601">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w:t>
      </w:r>
      <w:r>
        <w:lastRenderedPageBreak/>
        <w:t>опережающего развития судовладельцу, если при строительстве судна право собственности на строящееся судно принадлежит судовладельцу.</w:t>
      </w:r>
    </w:p>
    <w:p w:rsidR="00DE24E1" w:rsidRDefault="00DE24E1">
      <w:pPr>
        <w:pStyle w:val="ConsPlusNormal"/>
        <w:spacing w:before="220"/>
        <w:ind w:firstLine="540"/>
        <w:jc w:val="both"/>
      </w:pPr>
      <w:r>
        <w:t xml:space="preserve">30.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601">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28">
        <w:r>
          <w:rPr>
            <w:color w:val="0000FF"/>
          </w:rPr>
          <w:t>пункте 7 статьи 208</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bookmarkStart w:id="57" w:name="P610"/>
      <w:bookmarkEnd w:id="57"/>
      <w:r>
        <w:t>31. 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этих объектов, завершается без помещения таких оборудования и товаров под таможенные процедуры и такие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DE24E1" w:rsidRDefault="00DE24E1">
      <w:pPr>
        <w:pStyle w:val="ConsPlusNormal"/>
        <w:spacing w:before="220"/>
        <w:ind w:firstLine="540"/>
        <w:jc w:val="both"/>
      </w:pPr>
      <w:bookmarkStart w:id="58" w:name="P611"/>
      <w:bookmarkEnd w:id="58"/>
      <w:r>
        <w:t>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rsidR="00DE24E1" w:rsidRDefault="00DE24E1">
      <w:pPr>
        <w:pStyle w:val="ConsPlusNormal"/>
        <w:spacing w:before="220"/>
        <w:ind w:firstLine="540"/>
        <w:jc w:val="both"/>
      </w:pPr>
      <w:bookmarkStart w:id="59" w:name="P612"/>
      <w:bookmarkEnd w:id="59"/>
      <w:r>
        <w:t xml:space="preserve">33. В целях признания оборудования и товаров, указанных в </w:t>
      </w:r>
      <w:hyperlink w:anchor="P610">
        <w:r>
          <w:rPr>
            <w:color w:val="0000FF"/>
          </w:rPr>
          <w:t>частях 31</w:t>
        </w:r>
      </w:hyperlink>
      <w:r>
        <w:t xml:space="preserve"> и </w:t>
      </w:r>
      <w:hyperlink w:anchor="P611">
        <w:r>
          <w:rPr>
            <w:color w:val="0000FF"/>
          </w:rPr>
          <w:t>32</w:t>
        </w:r>
      </w:hyperlink>
      <w:r>
        <w:t xml:space="preserve"> настоящей статьи, товарами Евразийского экономического союза резидентом территории опережающего развития до истечения срока, установленного </w:t>
      </w:r>
      <w:hyperlink r:id="rId329">
        <w:r>
          <w:rPr>
            <w:color w:val="0000FF"/>
          </w:rPr>
          <w:t>подпунктами 1</w:t>
        </w:r>
      </w:hyperlink>
      <w:r>
        <w:t xml:space="preserve"> и </w:t>
      </w:r>
      <w:hyperlink r:id="rId330">
        <w:r>
          <w:rPr>
            <w:color w:val="0000FF"/>
          </w:rPr>
          <w:t>2 пункта 1 статьи 207</w:t>
        </w:r>
      </w:hyperlink>
      <w: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rsidR="00DE24E1" w:rsidRDefault="00DE24E1">
      <w:pPr>
        <w:pStyle w:val="ConsPlusNormal"/>
        <w:spacing w:before="220"/>
        <w:ind w:firstLine="540"/>
        <w:jc w:val="both"/>
      </w:pPr>
      <w:r>
        <w:t>1) о резиденте территории опережающего развития с указанием:</w:t>
      </w:r>
    </w:p>
    <w:p w:rsidR="00DE24E1" w:rsidRDefault="00DE24E1">
      <w:pPr>
        <w:pStyle w:val="ConsPlusNormal"/>
        <w:spacing w:before="220"/>
        <w:ind w:firstLine="540"/>
        <w:jc w:val="both"/>
      </w:pPr>
      <w: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идентификационного номера налогоплательщика и </w:t>
      </w:r>
      <w:r>
        <w:lastRenderedPageBreak/>
        <w:t>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DE24E1" w:rsidRDefault="00DE24E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rsidR="00DE24E1" w:rsidRDefault="00DE24E1">
      <w:pPr>
        <w:pStyle w:val="ConsPlusNormal"/>
        <w:spacing w:before="220"/>
        <w:ind w:firstLine="540"/>
        <w:jc w:val="both"/>
      </w:pPr>
      <w:r>
        <w:t>2) о выполнении резидентом территории опережающего развития условий соглашения об осуществлении деятельности;</w:t>
      </w:r>
    </w:p>
    <w:p w:rsidR="00DE24E1" w:rsidRDefault="00DE24E1">
      <w:pPr>
        <w:pStyle w:val="ConsPlusNormal"/>
        <w:spacing w:before="220"/>
        <w:ind w:firstLine="540"/>
        <w:jc w:val="both"/>
      </w:pPr>
      <w:r>
        <w:t xml:space="preserve">3) о помещении оборудования и товаров, указанных в </w:t>
      </w:r>
      <w:hyperlink w:anchor="P610">
        <w:r>
          <w:rPr>
            <w:color w:val="0000FF"/>
          </w:rPr>
          <w:t>частях 31</w:t>
        </w:r>
      </w:hyperlink>
      <w:r>
        <w:t xml:space="preserve"> и </w:t>
      </w:r>
      <w:hyperlink w:anchor="P611">
        <w:r>
          <w:rPr>
            <w:color w:val="0000FF"/>
          </w:rPr>
          <w:t>32</w:t>
        </w:r>
      </w:hyperlink>
      <w:r>
        <w:t xml:space="preserve"> настоящей статьи, под таможенную процедуру свободной таможенной зоны;</w:t>
      </w:r>
    </w:p>
    <w:p w:rsidR="00DE24E1" w:rsidRDefault="00DE24E1">
      <w:pPr>
        <w:pStyle w:val="ConsPlusNormal"/>
        <w:spacing w:before="220"/>
        <w:ind w:firstLine="540"/>
        <w:jc w:val="both"/>
      </w:pPr>
      <w:r>
        <w:t>4) о вводе в эксплуатацию оборудования, если заявление представляется в отношении этого оборудования;</w:t>
      </w:r>
    </w:p>
    <w:p w:rsidR="00DE24E1" w:rsidRDefault="00DE24E1">
      <w:pPr>
        <w:pStyle w:val="ConsPlusNormal"/>
        <w:spacing w:before="220"/>
        <w:ind w:firstLine="540"/>
        <w:jc w:val="both"/>
      </w:pPr>
      <w:r>
        <w:t>5) о государственной регистрации права собственности резидента территории опережающего развития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rsidR="00DE24E1" w:rsidRDefault="00DE24E1">
      <w:pPr>
        <w:pStyle w:val="ConsPlusNormal"/>
        <w:spacing w:before="220"/>
        <w:ind w:firstLine="540"/>
        <w:jc w:val="both"/>
      </w:pPr>
      <w:r>
        <w:t>34. К документам, подтверждающим сведения о резиденте территории опережающего развития, относятся:</w:t>
      </w:r>
    </w:p>
    <w:p w:rsidR="00DE24E1" w:rsidRDefault="00DE24E1">
      <w:pPr>
        <w:pStyle w:val="ConsPlusNormal"/>
        <w:spacing w:before="220"/>
        <w:ind w:firstLine="540"/>
        <w:jc w:val="both"/>
      </w:pPr>
      <w:r>
        <w:t>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rsidR="00DE24E1" w:rsidRDefault="00DE24E1">
      <w:pPr>
        <w:pStyle w:val="ConsPlusNormal"/>
        <w:spacing w:before="220"/>
        <w:ind w:firstLine="540"/>
        <w:jc w:val="both"/>
      </w:pPr>
      <w:r>
        <w:t>2) свидетельство о включении в реестр резидентов территории опережающего развития. В случае,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rsidR="00DE24E1" w:rsidRDefault="00DE24E1">
      <w:pPr>
        <w:pStyle w:val="ConsPlusNormal"/>
        <w:spacing w:before="220"/>
        <w:ind w:firstLine="540"/>
        <w:jc w:val="both"/>
      </w:pPr>
      <w:r>
        <w:t>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форме и порядке, которые определяются уполномоченным федеральным органом.</w:t>
      </w:r>
    </w:p>
    <w:p w:rsidR="00DE24E1" w:rsidRDefault="00DE24E1">
      <w:pPr>
        <w:pStyle w:val="ConsPlusNormal"/>
        <w:spacing w:before="220"/>
        <w:ind w:firstLine="540"/>
        <w:jc w:val="both"/>
      </w:pPr>
      <w:bookmarkStart w:id="60" w:name="P624"/>
      <w:bookmarkEnd w:id="60"/>
      <w:r>
        <w:t xml:space="preserve">36. Заявление, указанное в </w:t>
      </w:r>
      <w:hyperlink w:anchor="P612">
        <w:r>
          <w:rPr>
            <w:color w:val="0000FF"/>
          </w:rPr>
          <w:t>части 33</w:t>
        </w:r>
      </w:hyperlink>
      <w: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bookmarkStart w:id="61" w:name="P625"/>
      <w:bookmarkEnd w:id="61"/>
      <w:r>
        <w:t xml:space="preserve">37. Заявление и документы, указанные в </w:t>
      </w:r>
      <w:hyperlink w:anchor="P612">
        <w:r>
          <w:rPr>
            <w:color w:val="0000FF"/>
          </w:rPr>
          <w:t>частях 33</w:t>
        </w:r>
      </w:hyperlink>
      <w:r>
        <w:t xml:space="preserve"> - </w:t>
      </w:r>
      <w:hyperlink w:anchor="P624">
        <w:r>
          <w:rPr>
            <w:color w:val="0000FF"/>
          </w:rPr>
          <w:t>36</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anchor="P612">
        <w:r>
          <w:rPr>
            <w:color w:val="0000FF"/>
          </w:rPr>
          <w:t>части 33</w:t>
        </w:r>
      </w:hyperlink>
      <w:r>
        <w:t xml:space="preserve"> настоящей статьи. Таможенный орган уведомляет резидента территории опережающего </w:t>
      </w:r>
      <w:r>
        <w:lastRenderedPageBreak/>
        <w:t>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DE24E1" w:rsidRDefault="00DE24E1">
      <w:pPr>
        <w:pStyle w:val="ConsPlusNormal"/>
        <w:spacing w:before="220"/>
        <w:ind w:firstLine="540"/>
        <w:jc w:val="both"/>
      </w:pPr>
      <w:r>
        <w:t xml:space="preserve">1) в заявлении отсутствуют сведения, указанные в </w:t>
      </w:r>
      <w:hyperlink w:anchor="P612">
        <w:r>
          <w:rPr>
            <w:color w:val="0000FF"/>
          </w:rPr>
          <w:t>части 33</w:t>
        </w:r>
      </w:hyperlink>
      <w:r>
        <w:t xml:space="preserve"> настоящей статьи, или в заявлении указаны недостоверные сведения, в том числе в части выполнения норм, установленных </w:t>
      </w:r>
      <w:hyperlink r:id="rId331">
        <w:r>
          <w:rPr>
            <w:color w:val="0000FF"/>
          </w:rPr>
          <w:t>пунктами 12</w:t>
        </w:r>
      </w:hyperlink>
      <w:r>
        <w:t xml:space="preserve"> и </w:t>
      </w:r>
      <w:hyperlink r:id="rId332">
        <w:r>
          <w:rPr>
            <w:color w:val="0000FF"/>
          </w:rPr>
          <w:t>13 статьи 207</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 xml:space="preserve">2) резидентом территории опережающего развития не представлены документы, запрашиваемые таможенным органом в соответствии с </w:t>
      </w:r>
      <w:hyperlink w:anchor="P625">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DE24E1" w:rsidRDefault="00DE24E1">
      <w:pPr>
        <w:pStyle w:val="ConsPlusNormal"/>
        <w:spacing w:before="220"/>
        <w:ind w:firstLine="540"/>
        <w:jc w:val="both"/>
      </w:pPr>
      <w: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на территории опережающего развития и являющиеся составной (неотъемлемой) частью таких объектов недвижимости;</w:t>
      </w:r>
    </w:p>
    <w:p w:rsidR="00DE24E1" w:rsidRDefault="00DE24E1">
      <w:pPr>
        <w:pStyle w:val="ConsPlusNormal"/>
        <w:spacing w:before="220"/>
        <w:ind w:firstLine="540"/>
        <w:jc w:val="both"/>
      </w:pPr>
      <w:r>
        <w:t>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опережающего развития.</w:t>
      </w:r>
    </w:p>
    <w:p w:rsidR="00DE24E1" w:rsidRDefault="00DE24E1">
      <w:pPr>
        <w:pStyle w:val="ConsPlusNormal"/>
        <w:spacing w:before="220"/>
        <w:ind w:firstLine="540"/>
        <w:jc w:val="both"/>
      </w:pPr>
      <w:r>
        <w:t xml:space="preserve">38. Решение таможенного органа, указанное в </w:t>
      </w:r>
      <w:hyperlink w:anchor="P625">
        <w:r>
          <w:rPr>
            <w:color w:val="0000FF"/>
          </w:rPr>
          <w:t>части 37</w:t>
        </w:r>
      </w:hyperlink>
      <w:r>
        <w:t xml:space="preserve"> настоящей статьи, направляется заявителю в форме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 xml:space="preserve">39.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опережающего развития или вывезены с территории опережающего развития в целях их уничтожения без помещения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anchor="P632">
        <w:r>
          <w:rPr>
            <w:color w:val="0000FF"/>
          </w:rPr>
          <w:t>частью 40</w:t>
        </w:r>
      </w:hyperlink>
      <w:r>
        <w:t xml:space="preserve"> настоящей статьи.</w:t>
      </w:r>
    </w:p>
    <w:p w:rsidR="00DE24E1" w:rsidRDefault="00DE24E1">
      <w:pPr>
        <w:pStyle w:val="ConsPlusNormal"/>
        <w:spacing w:before="220"/>
        <w:ind w:firstLine="540"/>
        <w:jc w:val="both"/>
      </w:pPr>
      <w:bookmarkStart w:id="62" w:name="P632"/>
      <w:bookmarkEnd w:id="62"/>
      <w:r>
        <w:t xml:space="preserve">40.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w:t>
      </w:r>
      <w:r>
        <w:lastRenderedPageBreak/>
        <w:t>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spacing w:before="220"/>
        <w:ind w:firstLine="540"/>
        <w:jc w:val="both"/>
      </w:pPr>
      <w:r>
        <w:t>41.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w:t>
      </w:r>
    </w:p>
    <w:p w:rsidR="00DE24E1" w:rsidRDefault="00DE24E1">
      <w:pPr>
        <w:pStyle w:val="ConsPlusNormal"/>
        <w:spacing w:before="220"/>
        <w:ind w:firstLine="540"/>
        <w:jc w:val="both"/>
      </w:pPr>
      <w: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anchor="P719">
        <w:r>
          <w:rPr>
            <w:color w:val="0000FF"/>
          </w:rPr>
          <w:t>статьей 25.2</w:t>
        </w:r>
      </w:hyperlink>
      <w:r>
        <w:t xml:space="preserve"> настоящего Федерального закона.</w:t>
      </w:r>
    </w:p>
    <w:p w:rsidR="00DE24E1" w:rsidRDefault="00DE24E1">
      <w:pPr>
        <w:pStyle w:val="ConsPlusNormal"/>
        <w:spacing w:before="220"/>
        <w:ind w:firstLine="540"/>
        <w:jc w:val="both"/>
      </w:pPr>
      <w:r>
        <w:t>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p w:rsidR="00DE24E1" w:rsidRDefault="00DE24E1">
      <w:pPr>
        <w:pStyle w:val="ConsPlusNormal"/>
        <w:spacing w:before="220"/>
        <w:ind w:firstLine="540"/>
        <w:jc w:val="both"/>
      </w:pPr>
      <w:bookmarkStart w:id="63" w:name="P636"/>
      <w:bookmarkEnd w:id="63"/>
      <w:r>
        <w:t xml:space="preserve">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33">
        <w:r>
          <w:rPr>
            <w:color w:val="0000FF"/>
          </w:rPr>
          <w:t>подпунктом 5 пункта 1 статьи 205</w:t>
        </w:r>
      </w:hyperlink>
      <w: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 заявление, содержащее сведения, установленные решением Евразийской экономической комиссии, и документы, подтверждающие такие сведения, с учетом положений </w:t>
      </w:r>
      <w:hyperlink w:anchor="P637">
        <w:r>
          <w:rPr>
            <w:color w:val="0000FF"/>
          </w:rPr>
          <w:t>частей 45</w:t>
        </w:r>
      </w:hyperlink>
      <w:r>
        <w:t xml:space="preserve"> - </w:t>
      </w:r>
      <w:hyperlink w:anchor="P640">
        <w:r>
          <w:rPr>
            <w:color w:val="0000FF"/>
          </w:rPr>
          <w:t>48</w:t>
        </w:r>
      </w:hyperlink>
      <w:r>
        <w:t xml:space="preserve"> настоящей статьи.</w:t>
      </w:r>
    </w:p>
    <w:p w:rsidR="00DE24E1" w:rsidRDefault="00DE24E1">
      <w:pPr>
        <w:pStyle w:val="ConsPlusNormal"/>
        <w:spacing w:before="220"/>
        <w:ind w:firstLine="540"/>
        <w:jc w:val="both"/>
      </w:pPr>
      <w:bookmarkStart w:id="64" w:name="P637"/>
      <w:bookmarkEnd w:id="64"/>
      <w:r>
        <w:t xml:space="preserve">45. Документами, подтверждающими потребление товаров в случаях, установленных </w:t>
      </w:r>
      <w:hyperlink r:id="rId334">
        <w:r>
          <w:rPr>
            <w:color w:val="0000FF"/>
          </w:rPr>
          <w:t>решением</w:t>
        </w:r>
      </w:hyperlink>
      <w:r>
        <w:t xml:space="preserve"> Евразийской экономической комиссии, предусмотренным </w:t>
      </w:r>
      <w:hyperlink r:id="rId335">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anchor="P638">
        <w:r>
          <w:rPr>
            <w:color w:val="0000FF"/>
          </w:rPr>
          <w:t>частями 46</w:t>
        </w:r>
      </w:hyperlink>
      <w:r>
        <w:t xml:space="preserve"> и </w:t>
      </w:r>
      <w:hyperlink w:anchor="P639">
        <w:r>
          <w:rPr>
            <w:color w:val="0000FF"/>
          </w:rPr>
          <w:t>47</w:t>
        </w:r>
      </w:hyperlink>
      <w:r>
        <w:t xml:space="preserve"> настоящей статьи.</w:t>
      </w:r>
    </w:p>
    <w:p w:rsidR="00DE24E1" w:rsidRDefault="00DE24E1">
      <w:pPr>
        <w:pStyle w:val="ConsPlusNormal"/>
        <w:spacing w:before="220"/>
        <w:ind w:firstLine="540"/>
        <w:jc w:val="both"/>
      </w:pPr>
      <w:bookmarkStart w:id="65" w:name="P638"/>
      <w:bookmarkEnd w:id="65"/>
      <w:r>
        <w:lastRenderedPageBreak/>
        <w:t>46. 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p w:rsidR="00DE24E1" w:rsidRDefault="00DE24E1">
      <w:pPr>
        <w:pStyle w:val="ConsPlusNormal"/>
        <w:spacing w:before="220"/>
        <w:ind w:firstLine="540"/>
        <w:jc w:val="both"/>
      </w:pPr>
      <w:bookmarkStart w:id="66" w:name="P639"/>
      <w:bookmarkEnd w:id="66"/>
      <w:r>
        <w:t>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DE24E1" w:rsidRDefault="00DE24E1">
      <w:pPr>
        <w:pStyle w:val="ConsPlusNormal"/>
        <w:spacing w:before="220"/>
        <w:ind w:firstLine="540"/>
        <w:jc w:val="both"/>
      </w:pPr>
      <w:bookmarkStart w:id="67" w:name="P640"/>
      <w:bookmarkEnd w:id="67"/>
      <w:r>
        <w:t xml:space="preserve">48. Заявление, указанное в </w:t>
      </w:r>
      <w:hyperlink w:anchor="P636">
        <w:r>
          <w:rPr>
            <w:color w:val="0000FF"/>
          </w:rPr>
          <w:t>части 44</w:t>
        </w:r>
      </w:hyperlink>
      <w: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Форма, формат, структура и порядок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 xml:space="preserve">49. Заявление и документы, указанные в </w:t>
      </w:r>
      <w:hyperlink w:anchor="P636">
        <w:r>
          <w:rPr>
            <w:color w:val="0000FF"/>
          </w:rPr>
          <w:t>частях 44</w:t>
        </w:r>
      </w:hyperlink>
      <w:r>
        <w:t xml:space="preserve"> - </w:t>
      </w:r>
      <w:hyperlink w:anchor="P639">
        <w:r>
          <w:rPr>
            <w:color w:val="0000FF"/>
          </w:rPr>
          <w:t>47</w:t>
        </w:r>
      </w:hyperlink>
      <w:r>
        <w:t xml:space="preserve"> настоящей статьи, представляются в таможенный орган вместе с отчетностью, представление которой предусмотрено </w:t>
      </w:r>
      <w:hyperlink w:anchor="P753">
        <w:r>
          <w:rPr>
            <w:color w:val="0000FF"/>
          </w:rPr>
          <w:t>частью 7 статьи 25.4</w:t>
        </w:r>
      </w:hyperlink>
      <w:r>
        <w:t xml:space="preserve"> настоящего Федерального закона.</w:t>
      </w:r>
    </w:p>
    <w:p w:rsidR="00DE24E1" w:rsidRDefault="00DE24E1">
      <w:pPr>
        <w:pStyle w:val="ConsPlusNormal"/>
        <w:spacing w:before="220"/>
        <w:ind w:firstLine="540"/>
        <w:jc w:val="both"/>
      </w:pPr>
      <w:r>
        <w:t xml:space="preserve">50.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anchor="P636">
        <w:r>
          <w:rPr>
            <w:color w:val="0000FF"/>
          </w:rPr>
          <w:t>части 44</w:t>
        </w:r>
      </w:hyperlink>
      <w: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p w:rsidR="00DE24E1" w:rsidRDefault="00DE24E1">
      <w:pPr>
        <w:pStyle w:val="ConsPlusNormal"/>
        <w:spacing w:before="220"/>
        <w:ind w:firstLine="540"/>
        <w:jc w:val="both"/>
      </w:pPr>
      <w:bookmarkStart w:id="68" w:name="P643"/>
      <w:bookmarkEnd w:id="68"/>
      <w:r>
        <w:t xml:space="preserve">51. Заявление и документы, указанные в </w:t>
      </w:r>
      <w:hyperlink w:anchor="P636">
        <w:r>
          <w:rPr>
            <w:color w:val="0000FF"/>
          </w:rPr>
          <w:t>частях 44</w:t>
        </w:r>
      </w:hyperlink>
      <w:r>
        <w:t xml:space="preserve"> - </w:t>
      </w:r>
      <w:hyperlink w:anchor="P639">
        <w:r>
          <w:rPr>
            <w:color w:val="0000FF"/>
          </w:rPr>
          <w:t>47</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anchor="P636">
        <w:r>
          <w:rPr>
            <w:color w:val="0000FF"/>
          </w:rPr>
          <w:t>части 44</w:t>
        </w:r>
      </w:hyperlink>
      <w: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заявления 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DE24E1" w:rsidRDefault="00DE24E1">
      <w:pPr>
        <w:pStyle w:val="ConsPlusNormal"/>
        <w:spacing w:before="220"/>
        <w:ind w:firstLine="540"/>
        <w:jc w:val="both"/>
      </w:pPr>
      <w:r>
        <w:t>1) в заявлении отсутствуют сведения, установленные решением Евразийской экономической комиссии, или указаны недостоверные сведения;</w:t>
      </w:r>
    </w:p>
    <w:p w:rsidR="00DE24E1" w:rsidRDefault="00DE24E1">
      <w:pPr>
        <w:pStyle w:val="ConsPlusNormal"/>
        <w:spacing w:before="220"/>
        <w:ind w:firstLine="540"/>
        <w:jc w:val="both"/>
      </w:pPr>
      <w:r>
        <w:t xml:space="preserve">2) резидентом территории опережающего развития не представлены документы, запрашиваемые таможенным органом в соответствии с </w:t>
      </w:r>
      <w:hyperlink w:anchor="P643">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DE24E1" w:rsidRDefault="00DE24E1">
      <w:pPr>
        <w:pStyle w:val="ConsPlusNormal"/>
        <w:spacing w:before="220"/>
        <w:ind w:firstLine="540"/>
        <w:jc w:val="both"/>
      </w:pPr>
      <w:r>
        <w:t xml:space="preserve">3) указанные в заявлении сведения и (или) представленные документы не позволяют </w:t>
      </w:r>
      <w:r>
        <w:lastRenderedPageBreak/>
        <w:t xml:space="preserve">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36">
        <w:r>
          <w:rPr>
            <w:color w:val="0000FF"/>
          </w:rPr>
          <w:t>подпунктом 5 пункта 1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 xml:space="preserve">52. Решение таможенного органа, указанное в </w:t>
      </w:r>
      <w:hyperlink w:anchor="P643">
        <w:r>
          <w:rPr>
            <w:color w:val="0000FF"/>
          </w:rPr>
          <w:t>части 51</w:t>
        </w:r>
      </w:hyperlink>
      <w:r>
        <w:t xml:space="preserve"> настоящей статьи, направляется заявителю в форме электронного документа посредством использования сети "Интернет". Форма, формат, структура и порядок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ind w:firstLine="540"/>
        <w:jc w:val="both"/>
      </w:pPr>
    </w:p>
    <w:p w:rsidR="00DE24E1" w:rsidRDefault="00DE24E1">
      <w:pPr>
        <w:pStyle w:val="ConsPlusTitle"/>
        <w:ind w:firstLine="540"/>
        <w:jc w:val="both"/>
        <w:outlineLvl w:val="1"/>
      </w:pPr>
      <w:bookmarkStart w:id="69" w:name="P649"/>
      <w:bookmarkEnd w:id="69"/>
      <w:r>
        <w:t>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rsidR="00DE24E1" w:rsidRDefault="00DE24E1">
      <w:pPr>
        <w:pStyle w:val="ConsPlusNormal"/>
        <w:ind w:firstLine="540"/>
        <w:jc w:val="both"/>
      </w:pPr>
      <w:r>
        <w:t xml:space="preserve">(введена Федеральным </w:t>
      </w:r>
      <w:hyperlink r:id="rId337">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r>
        <w:t>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операций), которые не могут совершаться с товарами, помещенными под таможенную процедуру 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DE24E1" w:rsidRDefault="00DE24E1">
      <w:pPr>
        <w:pStyle w:val="ConsPlusNormal"/>
        <w:spacing w:before="220"/>
        <w:ind w:firstLine="540"/>
        <w:jc w:val="both"/>
      </w:pPr>
      <w:bookmarkStart w:id="70" w:name="P653"/>
      <w:bookmarkEnd w:id="70"/>
      <w:r>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r:id="rId338">
        <w:r>
          <w:rPr>
            <w:color w:val="0000FF"/>
          </w:rPr>
          <w:t>пунктом 4 статьи 205</w:t>
        </w:r>
      </w:hyperlink>
      <w:r>
        <w:t xml:space="preserve"> Таможенного кодекса Евразийского экономического союза, при соблюдении условий, установленных Евразийской экономической комиссией, с учетом положений настоящей статьи.</w:t>
      </w:r>
    </w:p>
    <w:p w:rsidR="00DE24E1" w:rsidRDefault="00DE24E1">
      <w:pPr>
        <w:pStyle w:val="ConsPlusNormal"/>
        <w:spacing w:before="220"/>
        <w:ind w:firstLine="540"/>
        <w:jc w:val="both"/>
      </w:pPr>
      <w:bookmarkStart w:id="71" w:name="P654"/>
      <w:bookmarkEnd w:id="71"/>
      <w:r>
        <w:t xml:space="preserve">3. Разрешение таможенного органа, предусмотренное </w:t>
      </w:r>
      <w:hyperlink w:anchor="P653">
        <w:r>
          <w:rPr>
            <w:color w:val="0000FF"/>
          </w:rPr>
          <w:t>частью 2</w:t>
        </w:r>
      </w:hyperlink>
      <w:r>
        <w:t xml:space="preserve"> настоящей статьи, в случаях вывоза товаров для совершения операций, предусмотренных </w:t>
      </w:r>
      <w:hyperlink r:id="rId339">
        <w:r>
          <w:rPr>
            <w:color w:val="0000FF"/>
          </w:rPr>
          <w:t>подпунктами 1</w:t>
        </w:r>
      </w:hyperlink>
      <w:r>
        <w:t xml:space="preserve"> и </w:t>
      </w:r>
      <w:hyperlink r:id="rId340">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rsidR="00DE24E1" w:rsidRDefault="00DE24E1">
      <w:pPr>
        <w:pStyle w:val="ConsPlusNormal"/>
        <w:spacing w:before="220"/>
        <w:ind w:firstLine="540"/>
        <w:jc w:val="both"/>
      </w:pPr>
      <w:r>
        <w:t>1) наименования товаров, их характеристики;</w:t>
      </w:r>
    </w:p>
    <w:p w:rsidR="00DE24E1" w:rsidRDefault="00DE24E1">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rsidR="00DE24E1" w:rsidRDefault="00DE24E1">
      <w:pPr>
        <w:pStyle w:val="ConsPlusNormal"/>
        <w:spacing w:before="220"/>
        <w:ind w:firstLine="540"/>
        <w:jc w:val="both"/>
      </w:pPr>
      <w:r>
        <w:t xml:space="preserve">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w:t>
      </w:r>
      <w:r>
        <w:lastRenderedPageBreak/>
        <w:t>указываются, если вывозятся товары, изготовленные (полученные) из товаров, помещенных под таможенную процедуру свободной таможенной зоны);</w:t>
      </w:r>
    </w:p>
    <w:p w:rsidR="00DE24E1" w:rsidRDefault="00DE24E1">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341">
        <w:r>
          <w:rPr>
            <w:color w:val="0000FF"/>
          </w:rPr>
          <w:t>подпунктами 1</w:t>
        </w:r>
      </w:hyperlink>
      <w:r>
        <w:t xml:space="preserve"> и </w:t>
      </w:r>
      <w:hyperlink r:id="rId342">
        <w:r>
          <w:rPr>
            <w:color w:val="0000FF"/>
          </w:rPr>
          <w:t>2 пункта 4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bookmarkStart w:id="72" w:name="P659"/>
      <w:bookmarkEnd w:id="72"/>
      <w:r>
        <w:t xml:space="preserve">5) о лице (лицах), которое непосредственно будет совершать операции, предусмотренные </w:t>
      </w:r>
      <w:hyperlink r:id="rId343">
        <w:r>
          <w:rPr>
            <w:color w:val="0000FF"/>
          </w:rPr>
          <w:t>подпунктами 1</w:t>
        </w:r>
      </w:hyperlink>
      <w:r>
        <w:t xml:space="preserve"> и </w:t>
      </w:r>
      <w:hyperlink r:id="rId344">
        <w:r>
          <w:rPr>
            <w:color w:val="0000FF"/>
          </w:rPr>
          <w:t>2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DE24E1" w:rsidRDefault="00DE24E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DE24E1" w:rsidRDefault="00DE24E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DE24E1" w:rsidRDefault="00DE24E1">
      <w:pPr>
        <w:pStyle w:val="ConsPlusNormal"/>
        <w:spacing w:before="220"/>
        <w:ind w:firstLine="540"/>
        <w:jc w:val="both"/>
      </w:pPr>
      <w:bookmarkStart w:id="73" w:name="P662"/>
      <w:bookmarkEnd w:id="73"/>
      <w: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r:id="rId345">
        <w:r>
          <w:rPr>
            <w:color w:val="0000FF"/>
          </w:rPr>
          <w:t>подпунктами 1</w:t>
        </w:r>
      </w:hyperlink>
      <w:r>
        <w:t xml:space="preserve"> и </w:t>
      </w:r>
      <w:hyperlink r:id="rId346">
        <w:r>
          <w:rPr>
            <w:color w:val="0000FF"/>
          </w:rPr>
          <w:t>2 пункта 4 статьи 205</w:t>
        </w:r>
      </w:hyperlink>
      <w:r>
        <w:t xml:space="preserve"> Таможенного кодекса Евразийского экономического союза, в отношении вывозимых товаров;</w:t>
      </w:r>
    </w:p>
    <w:p w:rsidR="00DE24E1" w:rsidRDefault="00DE24E1">
      <w:pPr>
        <w:pStyle w:val="ConsPlusNormal"/>
        <w:spacing w:before="220"/>
        <w:ind w:firstLine="540"/>
        <w:jc w:val="both"/>
      </w:pPr>
      <w:bookmarkStart w:id="74" w:name="P663"/>
      <w:bookmarkEnd w:id="74"/>
      <w:r>
        <w:t>7) срок обратного ввоза вывозимых товаров с учетом целей и обстоятельств вывоза вывозимых товаров.</w:t>
      </w:r>
    </w:p>
    <w:p w:rsidR="00DE24E1" w:rsidRDefault="00DE24E1">
      <w:pPr>
        <w:pStyle w:val="ConsPlusNormal"/>
        <w:spacing w:before="220"/>
        <w:ind w:firstLine="540"/>
        <w:jc w:val="both"/>
      </w:pPr>
      <w:bookmarkStart w:id="75" w:name="P664"/>
      <w:bookmarkEnd w:id="75"/>
      <w:r>
        <w:t xml:space="preserve">4. Одновременно с заявлением, предусмотренным </w:t>
      </w:r>
      <w:hyperlink w:anchor="P654">
        <w:r>
          <w:rPr>
            <w:color w:val="0000FF"/>
          </w:rPr>
          <w:t>частью 3</w:t>
        </w:r>
      </w:hyperlink>
      <w:r>
        <w:t xml:space="preserve"> настоящей статьи, в таможенный орган должны быть представлены документы, подтверждающие сведения, предусмотренные </w:t>
      </w:r>
      <w:hyperlink w:anchor="P659">
        <w:r>
          <w:rPr>
            <w:color w:val="0000FF"/>
          </w:rPr>
          <w:t>пунктами 5</w:t>
        </w:r>
      </w:hyperlink>
      <w:r>
        <w:t xml:space="preserve"> и </w:t>
      </w:r>
      <w:hyperlink w:anchor="P662">
        <w:r>
          <w:rPr>
            <w:color w:val="0000FF"/>
          </w:rPr>
          <w:t>6 части 3</w:t>
        </w:r>
      </w:hyperlink>
      <w:r>
        <w:t xml:space="preserve"> настоящей статьи.</w:t>
      </w:r>
    </w:p>
    <w:p w:rsidR="00DE24E1" w:rsidRDefault="00DE24E1">
      <w:pPr>
        <w:pStyle w:val="ConsPlusNormal"/>
        <w:spacing w:before="220"/>
        <w:ind w:firstLine="540"/>
        <w:jc w:val="both"/>
      </w:pPr>
      <w:bookmarkStart w:id="76" w:name="P665"/>
      <w:bookmarkEnd w:id="76"/>
      <w:r>
        <w:t xml:space="preserve">5. Разрешение таможенного органа, предусмотренное </w:t>
      </w:r>
      <w:hyperlink w:anchor="P654">
        <w:r>
          <w:rPr>
            <w:color w:val="0000FF"/>
          </w:rPr>
          <w:t>частью 3</w:t>
        </w:r>
      </w:hyperlink>
      <w:r>
        <w:t xml:space="preserve">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rsidR="00DE24E1" w:rsidRDefault="00DE24E1">
      <w:pPr>
        <w:pStyle w:val="ConsPlusNormal"/>
        <w:spacing w:before="220"/>
        <w:ind w:firstLine="540"/>
        <w:jc w:val="both"/>
      </w:pPr>
      <w:r>
        <w:t xml:space="preserve">6. Таможенный орган отказывает в выдаче разрешения, предусмотренного </w:t>
      </w:r>
      <w:hyperlink w:anchor="P654">
        <w:r>
          <w:rPr>
            <w:color w:val="0000FF"/>
          </w:rPr>
          <w:t>частью 3</w:t>
        </w:r>
      </w:hyperlink>
      <w:r>
        <w:t xml:space="preserve"> настоящей статьи, путем направления уведомления об этом в адрес резидента территории опережающего развития в случае, если:</w:t>
      </w:r>
    </w:p>
    <w:p w:rsidR="00DE24E1" w:rsidRDefault="00DE24E1">
      <w:pPr>
        <w:pStyle w:val="ConsPlusNormal"/>
        <w:spacing w:before="220"/>
        <w:ind w:firstLine="540"/>
        <w:jc w:val="both"/>
      </w:pPr>
      <w:r>
        <w:t xml:space="preserve">1) в заявлении, предусмотренном </w:t>
      </w:r>
      <w:hyperlink w:anchor="P654">
        <w:r>
          <w:rPr>
            <w:color w:val="0000FF"/>
          </w:rPr>
          <w:t>частью 3</w:t>
        </w:r>
      </w:hyperlink>
      <w:r>
        <w:t xml:space="preserve"> настоящей статьи, указаны не все сведения, предусмотренные </w:t>
      </w:r>
      <w:hyperlink w:anchor="P654">
        <w:r>
          <w:rPr>
            <w:color w:val="0000FF"/>
          </w:rPr>
          <w:t>частью 3</w:t>
        </w:r>
      </w:hyperlink>
      <w:r>
        <w:t xml:space="preserve"> настоящей статьи, и (или) представлены не все документы, предусмотренные </w:t>
      </w:r>
      <w:hyperlink w:anchor="P664">
        <w:r>
          <w:rPr>
            <w:color w:val="0000FF"/>
          </w:rPr>
          <w:t>частью 4</w:t>
        </w:r>
      </w:hyperlink>
      <w:r>
        <w:t xml:space="preserve"> настоящей статьи;</w:t>
      </w:r>
    </w:p>
    <w:p w:rsidR="00DE24E1" w:rsidRDefault="00DE24E1">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347">
        <w:r>
          <w:rPr>
            <w:color w:val="0000FF"/>
          </w:rPr>
          <w:t>ТН</w:t>
        </w:r>
      </w:hyperlink>
      <w:r>
        <w:t xml:space="preserve"> ВЭД ЕАЭС.</w:t>
      </w:r>
    </w:p>
    <w:p w:rsidR="00DE24E1" w:rsidRDefault="00DE24E1">
      <w:pPr>
        <w:pStyle w:val="ConsPlusNormal"/>
        <w:spacing w:before="220"/>
        <w:ind w:firstLine="540"/>
        <w:jc w:val="both"/>
      </w:pPr>
      <w:bookmarkStart w:id="77" w:name="P669"/>
      <w:bookmarkEnd w:id="77"/>
      <w:r>
        <w:lastRenderedPageBreak/>
        <w:t xml:space="preserve">7. В случае, если товары вывозятся для совершения операций, предусмотренных </w:t>
      </w:r>
      <w:hyperlink r:id="rId348">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bookmarkStart w:id="78" w:name="P670"/>
      <w:bookmarkEnd w:id="78"/>
      <w:r>
        <w:t xml:space="preserve">8. В заявлении, подаваемом в соответствии с </w:t>
      </w:r>
      <w:hyperlink w:anchor="P669">
        <w:r>
          <w:rPr>
            <w:color w:val="0000FF"/>
          </w:rPr>
          <w:t>частью 7</w:t>
        </w:r>
      </w:hyperlink>
      <w:r>
        <w:t xml:space="preserve"> настоящей статьи, указываются сведения:</w:t>
      </w:r>
    </w:p>
    <w:p w:rsidR="00DE24E1" w:rsidRDefault="00DE24E1">
      <w:pPr>
        <w:pStyle w:val="ConsPlusNormal"/>
        <w:spacing w:before="220"/>
        <w:ind w:firstLine="540"/>
        <w:jc w:val="both"/>
      </w:pPr>
      <w:r>
        <w:t>1) о заявителе с указанием:</w:t>
      </w:r>
    </w:p>
    <w:p w:rsidR="00DE24E1" w:rsidRDefault="00DE24E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DE24E1" w:rsidRDefault="00DE24E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DE24E1" w:rsidRDefault="00DE24E1">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349">
        <w:r>
          <w:rPr>
            <w:color w:val="0000FF"/>
          </w:rPr>
          <w:t>ТН</w:t>
        </w:r>
      </w:hyperlink>
      <w:r>
        <w:t xml:space="preserve"> ВЭД ЕАЭС, количества в основных или дополнительных единицах измерения в соответствии с </w:t>
      </w:r>
      <w:hyperlink r:id="rId350">
        <w:r>
          <w:rPr>
            <w:color w:val="0000FF"/>
          </w:rPr>
          <w:t>ТН</w:t>
        </w:r>
      </w:hyperlink>
      <w:r>
        <w:t xml:space="preserve"> ВЭД ЕАЭС;</w:t>
      </w:r>
    </w:p>
    <w:p w:rsidR="00DE24E1" w:rsidRDefault="00DE24E1">
      <w:pPr>
        <w:pStyle w:val="ConsPlusNormal"/>
        <w:spacing w:before="220"/>
        <w:ind w:firstLine="540"/>
        <w:jc w:val="both"/>
      </w:pPr>
      <w:r>
        <w:t xml:space="preserve">3) о товарах, которые будут получены из вывозимых товаров после совершения операций, предусмотренных </w:t>
      </w:r>
      <w:hyperlink r:id="rId351">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352">
        <w:r>
          <w:rPr>
            <w:color w:val="0000FF"/>
          </w:rPr>
          <w:t>ТН</w:t>
        </w:r>
      </w:hyperlink>
      <w:r>
        <w:t xml:space="preserve"> ВЭД ЕАЭС, количества в основных или дополнительных единицах измерения в соответствии с </w:t>
      </w:r>
      <w:hyperlink r:id="rId353">
        <w:r>
          <w:rPr>
            <w:color w:val="0000FF"/>
          </w:rPr>
          <w:t>ТН</w:t>
        </w:r>
      </w:hyperlink>
      <w:r>
        <w:t xml:space="preserve"> ВЭД ЕАЭС;</w:t>
      </w:r>
    </w:p>
    <w:p w:rsidR="00DE24E1" w:rsidRDefault="00DE24E1">
      <w:pPr>
        <w:pStyle w:val="ConsPlusNormal"/>
        <w:spacing w:before="220"/>
        <w:ind w:firstLine="540"/>
        <w:jc w:val="both"/>
      </w:pPr>
      <w:r>
        <w:t xml:space="preserve">4) о товарах Евразийского экономического союза, используемых для изготовления получаемых товаров, с указанием наименований, количества в основных или дополнительных единицах измерения в соответствии с </w:t>
      </w:r>
      <w:hyperlink r:id="rId354">
        <w:r>
          <w:rPr>
            <w:color w:val="0000FF"/>
          </w:rPr>
          <w:t>ТН</w:t>
        </w:r>
      </w:hyperlink>
      <w:r>
        <w:t xml:space="preserve"> ВЭД ЕАЭС;</w:t>
      </w:r>
    </w:p>
    <w:p w:rsidR="00DE24E1" w:rsidRDefault="00DE24E1">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DE24E1" w:rsidRDefault="00DE24E1">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DE24E1" w:rsidRDefault="00DE24E1">
      <w:pPr>
        <w:pStyle w:val="ConsPlusNormal"/>
        <w:spacing w:before="220"/>
        <w:ind w:firstLine="540"/>
        <w:jc w:val="both"/>
      </w:pPr>
      <w:r>
        <w:t xml:space="preserve">7) об операциях, совершение которых предусмотрено </w:t>
      </w:r>
      <w:hyperlink r:id="rId355">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w:t>
      </w:r>
      <w:r>
        <w:lastRenderedPageBreak/>
        <w:t>предоставленного резиденту территории опережающего развития, а также о технологии их совершения;</w:t>
      </w:r>
    </w:p>
    <w:p w:rsidR="00DE24E1" w:rsidRDefault="00DE24E1">
      <w:pPr>
        <w:pStyle w:val="ConsPlusNormal"/>
        <w:spacing w:before="220"/>
        <w:ind w:firstLine="540"/>
        <w:jc w:val="both"/>
      </w:pPr>
      <w:r>
        <w:t xml:space="preserve">8) о причинах, препятствующих совершению на территории опережающего развития операций, которые предусмотрены </w:t>
      </w:r>
      <w:hyperlink r:id="rId356">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опережающего развития;</w:t>
      </w:r>
    </w:p>
    <w:p w:rsidR="00DE24E1" w:rsidRDefault="00DE24E1">
      <w:pPr>
        <w:pStyle w:val="ConsPlusNormal"/>
        <w:spacing w:before="220"/>
        <w:ind w:firstLine="540"/>
        <w:jc w:val="both"/>
      </w:pPr>
      <w:r>
        <w:t xml:space="preserve">9) о лице (лицах), которое непосредственно будет совершать операции, предусмотренные </w:t>
      </w:r>
      <w:hyperlink r:id="rId357">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DE24E1" w:rsidRDefault="00DE24E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DE24E1" w:rsidRDefault="00DE24E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DE24E1" w:rsidRDefault="00DE24E1">
      <w:pPr>
        <w:pStyle w:val="ConsPlusNormal"/>
        <w:spacing w:before="220"/>
        <w:ind w:firstLine="540"/>
        <w:jc w:val="both"/>
      </w:pPr>
      <w:r>
        <w:t xml:space="preserve">10) о месте нахождения производственных мощностей, с использованием которых будут совершаться операции, предусмотренные </w:t>
      </w:r>
      <w:hyperlink r:id="rId358">
        <w:r>
          <w:rPr>
            <w:color w:val="0000FF"/>
          </w:rPr>
          <w:t>подпунктом 5 пункта 4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59">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DE24E1" w:rsidRDefault="00DE24E1">
      <w:pPr>
        <w:pStyle w:val="ConsPlusNormal"/>
        <w:spacing w:before="220"/>
        <w:ind w:firstLine="540"/>
        <w:jc w:val="both"/>
      </w:pPr>
      <w:r>
        <w:t xml:space="preserve">12) о сроках совершения операций, предусмотренных </w:t>
      </w:r>
      <w:hyperlink r:id="rId360">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предоставленного резиденту территории опережающего развития, до места совершения таких операций и обратно;</w:t>
      </w:r>
    </w:p>
    <w:p w:rsidR="00DE24E1" w:rsidRDefault="00DE24E1">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rsidR="00DE24E1" w:rsidRDefault="00DE24E1">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361">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DE24E1" w:rsidRDefault="00DE24E1">
      <w:pPr>
        <w:pStyle w:val="ConsPlusNormal"/>
        <w:spacing w:before="220"/>
        <w:ind w:firstLine="540"/>
        <w:jc w:val="both"/>
      </w:pPr>
      <w:bookmarkStart w:id="79" w:name="P689"/>
      <w:bookmarkEnd w:id="79"/>
      <w:r>
        <w:t xml:space="preserve">9. К заявлению, подаваемому в соответствии с </w:t>
      </w:r>
      <w:hyperlink w:anchor="P669">
        <w:r>
          <w:rPr>
            <w:color w:val="0000FF"/>
          </w:rPr>
          <w:t>частью 7</w:t>
        </w:r>
      </w:hyperlink>
      <w:r>
        <w:t xml:space="preserve"> настоящей статьи, прилагаются документы, подтверждающие указанные в нем сведения.</w:t>
      </w:r>
    </w:p>
    <w:p w:rsidR="00DE24E1" w:rsidRDefault="00DE24E1">
      <w:pPr>
        <w:pStyle w:val="ConsPlusNormal"/>
        <w:spacing w:before="220"/>
        <w:ind w:firstLine="540"/>
        <w:jc w:val="both"/>
      </w:pPr>
      <w:bookmarkStart w:id="80" w:name="P690"/>
      <w:bookmarkEnd w:id="80"/>
      <w:r>
        <w:lastRenderedPageBreak/>
        <w:t xml:space="preserve">10. Таможенный орган рассматривает заявление и документы, подтверждающие указанные в </w:t>
      </w:r>
      <w:hyperlink w:anchor="P670">
        <w:r>
          <w:rPr>
            <w:color w:val="0000FF"/>
          </w:rPr>
          <w:t>части 8</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669">
        <w:r>
          <w:rPr>
            <w:color w:val="0000FF"/>
          </w:rPr>
          <w:t>частью 7</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DE24E1" w:rsidRDefault="00DE24E1">
      <w:pPr>
        <w:pStyle w:val="ConsPlusNormal"/>
        <w:spacing w:before="220"/>
        <w:ind w:firstLine="540"/>
        <w:jc w:val="both"/>
      </w:pPr>
      <w:r>
        <w:t>1) о лице, которому выдано разрешение таможенного органа, с указанием:</w:t>
      </w:r>
    </w:p>
    <w:p w:rsidR="00DE24E1" w:rsidRDefault="00DE24E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DE24E1" w:rsidRDefault="00DE24E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DE24E1" w:rsidRDefault="00DE24E1">
      <w:pPr>
        <w:pStyle w:val="ConsPlusNormal"/>
        <w:spacing w:before="220"/>
        <w:ind w:firstLine="540"/>
        <w:jc w:val="both"/>
      </w:pPr>
      <w:r>
        <w:t xml:space="preserve">2) о лице (лицах), которое будет непосредственно совершать операции, предусмотренные </w:t>
      </w:r>
      <w:hyperlink r:id="rId362">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DE24E1" w:rsidRDefault="00DE24E1">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DE24E1" w:rsidRDefault="00DE24E1">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DE24E1" w:rsidRDefault="00DE24E1">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363">
        <w:r>
          <w:rPr>
            <w:color w:val="0000FF"/>
          </w:rPr>
          <w:t>ТН</w:t>
        </w:r>
      </w:hyperlink>
      <w:r>
        <w:t xml:space="preserve"> ВЭД ЕАЭС, количества в основных или дополнительных единицах измерения в соответствии с </w:t>
      </w:r>
      <w:hyperlink r:id="rId364">
        <w:r>
          <w:rPr>
            <w:color w:val="0000FF"/>
          </w:rPr>
          <w:t>ТН</w:t>
        </w:r>
      </w:hyperlink>
      <w:r>
        <w:t xml:space="preserve"> ВЭД ЕАЭС;</w:t>
      </w:r>
    </w:p>
    <w:p w:rsidR="00DE24E1" w:rsidRDefault="00DE24E1">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365">
        <w:r>
          <w:rPr>
            <w:color w:val="0000FF"/>
          </w:rPr>
          <w:t>ТН</w:t>
        </w:r>
      </w:hyperlink>
      <w:r>
        <w:t xml:space="preserve"> ВЭД ЕАЭС, количества в основных или дополнительных единицах измерения в соответствии с </w:t>
      </w:r>
      <w:hyperlink r:id="rId366">
        <w:r>
          <w:rPr>
            <w:color w:val="0000FF"/>
          </w:rPr>
          <w:t>ТН</w:t>
        </w:r>
      </w:hyperlink>
      <w:r>
        <w:t xml:space="preserve"> ВЭД ЕАЭС;</w:t>
      </w:r>
    </w:p>
    <w:p w:rsidR="00DE24E1" w:rsidRDefault="00DE24E1">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DE24E1" w:rsidRDefault="00DE24E1">
      <w:pPr>
        <w:pStyle w:val="ConsPlusNormal"/>
        <w:spacing w:before="220"/>
        <w:ind w:firstLine="540"/>
        <w:jc w:val="both"/>
      </w:pPr>
      <w:r>
        <w:t xml:space="preserve">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w:t>
      </w:r>
      <w:r>
        <w:lastRenderedPageBreak/>
        <w:t>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DE24E1" w:rsidRDefault="00DE24E1">
      <w:pPr>
        <w:pStyle w:val="ConsPlusNormal"/>
        <w:spacing w:before="220"/>
        <w:ind w:firstLine="540"/>
        <w:jc w:val="both"/>
      </w:pPr>
      <w:r>
        <w:t xml:space="preserve">7) об операциях, совершение которых предусмотрено </w:t>
      </w:r>
      <w:hyperlink r:id="rId367">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rsidR="00DE24E1" w:rsidRDefault="00DE24E1">
      <w:pPr>
        <w:pStyle w:val="ConsPlusNormal"/>
        <w:spacing w:before="220"/>
        <w:ind w:firstLine="540"/>
        <w:jc w:val="both"/>
      </w:pPr>
      <w:r>
        <w:t xml:space="preserve">8) о месте (местах) (с указанием адреса) совершения операций, предусмотренных </w:t>
      </w:r>
      <w:hyperlink r:id="rId368">
        <w:r>
          <w:rPr>
            <w:color w:val="0000FF"/>
          </w:rPr>
          <w:t>подпунктом 5 пункта 4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bookmarkStart w:id="81" w:name="P703"/>
      <w:bookmarkEnd w:id="81"/>
      <w: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69">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DE24E1" w:rsidRDefault="00DE24E1">
      <w:pPr>
        <w:pStyle w:val="ConsPlusNormal"/>
        <w:spacing w:before="220"/>
        <w:ind w:firstLine="540"/>
        <w:jc w:val="both"/>
      </w:pPr>
      <w:r>
        <w:t xml:space="preserve">10) о сроке ввоза получаемых товаров (вывозимых товаров, если операции, предусмотренные </w:t>
      </w:r>
      <w:hyperlink r:id="rId370">
        <w:r>
          <w:rPr>
            <w:color w:val="0000FF"/>
          </w:rPr>
          <w:t>подпунктом 5 пункта 4 статьи 205</w:t>
        </w:r>
      </w:hyperlink>
      <w: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rsidR="00DE24E1" w:rsidRDefault="00DE24E1">
      <w:pPr>
        <w:pStyle w:val="ConsPlusNormal"/>
        <w:spacing w:before="220"/>
        <w:ind w:firstLine="540"/>
        <w:jc w:val="both"/>
      </w:pPr>
      <w:r>
        <w:t>11) о способах идентификации вывозимых товаров в получаемых товарах;</w:t>
      </w:r>
    </w:p>
    <w:p w:rsidR="00DE24E1" w:rsidRDefault="00DE24E1">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DE24E1" w:rsidRDefault="00DE24E1">
      <w:pPr>
        <w:pStyle w:val="ConsPlusNormal"/>
        <w:spacing w:before="220"/>
        <w:ind w:firstLine="540"/>
        <w:jc w:val="both"/>
      </w:pPr>
      <w:r>
        <w:t xml:space="preserve">11. Таможенный орган отказывает в выдаче разрешения, указанного в </w:t>
      </w:r>
      <w:hyperlink w:anchor="P669">
        <w:r>
          <w:rPr>
            <w:color w:val="0000FF"/>
          </w:rPr>
          <w:t>части 7</w:t>
        </w:r>
      </w:hyperlink>
      <w:r>
        <w:t xml:space="preserve"> настоящей статьи, в случае, если:</w:t>
      </w:r>
    </w:p>
    <w:p w:rsidR="00DE24E1" w:rsidRDefault="00DE24E1">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DE24E1" w:rsidRDefault="00DE24E1">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DE24E1" w:rsidRDefault="00DE24E1">
      <w:pPr>
        <w:pStyle w:val="ConsPlusNormal"/>
        <w:spacing w:before="220"/>
        <w:ind w:firstLine="540"/>
        <w:jc w:val="both"/>
      </w:pPr>
      <w:r>
        <w:t xml:space="preserve">3) таможенным органом не согласован срок совершения операций, предусмотренных </w:t>
      </w:r>
      <w:hyperlink r:id="rId371">
        <w:r>
          <w:rPr>
            <w:color w:val="0000FF"/>
          </w:rPr>
          <w:t>подпунктом 5 пункта 4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t xml:space="preserve">4) резидентом территории опережающего развития не представлены сведения и (или) документы, предусмотренные </w:t>
      </w:r>
      <w:hyperlink w:anchor="P664">
        <w:r>
          <w:rPr>
            <w:color w:val="0000FF"/>
          </w:rPr>
          <w:t>частями 4</w:t>
        </w:r>
      </w:hyperlink>
      <w:r>
        <w:t xml:space="preserve"> и </w:t>
      </w:r>
      <w:hyperlink w:anchor="P689">
        <w:r>
          <w:rPr>
            <w:color w:val="0000FF"/>
          </w:rPr>
          <w:t>9</w:t>
        </w:r>
      </w:hyperlink>
      <w:r>
        <w:t xml:space="preserve"> настоящей статьи.</w:t>
      </w:r>
    </w:p>
    <w:p w:rsidR="00DE24E1" w:rsidRDefault="00DE24E1">
      <w:pPr>
        <w:pStyle w:val="ConsPlusNormal"/>
        <w:spacing w:before="220"/>
        <w:ind w:firstLine="540"/>
        <w:jc w:val="both"/>
      </w:pPr>
      <w:bookmarkStart w:id="82" w:name="P712"/>
      <w:bookmarkEnd w:id="82"/>
      <w:r>
        <w:t xml:space="preserve">12. Отказ таможенного органа в выдаче разрешения, указанного в </w:t>
      </w:r>
      <w:hyperlink w:anchor="P669">
        <w:r>
          <w:rPr>
            <w:color w:val="0000FF"/>
          </w:rPr>
          <w:t>части 7</w:t>
        </w:r>
      </w:hyperlink>
      <w: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anchor="P669">
        <w:r>
          <w:rPr>
            <w:color w:val="0000FF"/>
          </w:rPr>
          <w:t>части 7</w:t>
        </w:r>
      </w:hyperlink>
      <w:r>
        <w:t xml:space="preserve"> настоящей статьи, было подано на бумажном носителе.</w:t>
      </w:r>
    </w:p>
    <w:p w:rsidR="00DE24E1" w:rsidRDefault="00DE24E1">
      <w:pPr>
        <w:pStyle w:val="ConsPlusNormal"/>
        <w:spacing w:before="220"/>
        <w:ind w:firstLine="540"/>
        <w:jc w:val="both"/>
      </w:pPr>
      <w:r>
        <w:t xml:space="preserve">13. При выдаче разрешения, указанного в </w:t>
      </w:r>
      <w:hyperlink w:anchor="P669">
        <w:r>
          <w:rPr>
            <w:color w:val="0000FF"/>
          </w:rPr>
          <w:t>части 7</w:t>
        </w:r>
      </w:hyperlink>
      <w: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r:id="rId372">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DE24E1" w:rsidRDefault="00DE24E1">
      <w:pPr>
        <w:pStyle w:val="ConsPlusNormal"/>
        <w:spacing w:before="220"/>
        <w:ind w:firstLine="540"/>
        <w:jc w:val="both"/>
      </w:pPr>
      <w:r>
        <w:lastRenderedPageBreak/>
        <w:t xml:space="preserve">14. Сроки, установленные таможенным органом в соответствии с </w:t>
      </w:r>
      <w:hyperlink w:anchor="P663">
        <w:r>
          <w:rPr>
            <w:color w:val="0000FF"/>
          </w:rPr>
          <w:t>пунктом 7 части 3</w:t>
        </w:r>
      </w:hyperlink>
      <w:r>
        <w:t xml:space="preserve"> и </w:t>
      </w:r>
      <w:hyperlink w:anchor="P703">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rsidR="00DE24E1" w:rsidRDefault="00DE24E1">
      <w:pPr>
        <w:pStyle w:val="ConsPlusNormal"/>
        <w:spacing w:before="220"/>
        <w:ind w:firstLine="540"/>
        <w:jc w:val="both"/>
      </w:pPr>
      <w:r>
        <w:t xml:space="preserve">15. Формы документов, предусмотренных </w:t>
      </w:r>
      <w:hyperlink w:anchor="P654">
        <w:r>
          <w:rPr>
            <w:color w:val="0000FF"/>
          </w:rPr>
          <w:t>частями 3</w:t>
        </w:r>
      </w:hyperlink>
      <w:r>
        <w:t xml:space="preserve">, </w:t>
      </w:r>
      <w:hyperlink w:anchor="P665">
        <w:r>
          <w:rPr>
            <w:color w:val="0000FF"/>
          </w:rPr>
          <w:t>5</w:t>
        </w:r>
      </w:hyperlink>
      <w:r>
        <w:t xml:space="preserve">, </w:t>
      </w:r>
      <w:hyperlink w:anchor="P669">
        <w:r>
          <w:rPr>
            <w:color w:val="0000FF"/>
          </w:rPr>
          <w:t>7</w:t>
        </w:r>
      </w:hyperlink>
      <w:r>
        <w:t xml:space="preserve">, </w:t>
      </w:r>
      <w:hyperlink w:anchor="P690">
        <w:r>
          <w:rPr>
            <w:color w:val="0000FF"/>
          </w:rPr>
          <w:t>10</w:t>
        </w:r>
      </w:hyperlink>
      <w:r>
        <w:t xml:space="preserve">, </w:t>
      </w:r>
      <w:hyperlink w:anchor="P712">
        <w:r>
          <w:rPr>
            <w:color w:val="0000FF"/>
          </w:rPr>
          <w:t>12</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anchor="P665">
        <w:r>
          <w:rPr>
            <w:color w:val="0000FF"/>
          </w:rPr>
          <w:t>частями 5</w:t>
        </w:r>
      </w:hyperlink>
      <w:r>
        <w:t xml:space="preserve">, </w:t>
      </w:r>
      <w:hyperlink w:anchor="P690">
        <w:r>
          <w:rPr>
            <w:color w:val="0000FF"/>
          </w:rPr>
          <w:t>10</w:t>
        </w:r>
      </w:hyperlink>
      <w:r>
        <w:t xml:space="preserve">, </w:t>
      </w:r>
      <w:hyperlink w:anchor="P712">
        <w:r>
          <w:rPr>
            <w:color w:val="0000FF"/>
          </w:rPr>
          <w:t>12</w:t>
        </w:r>
      </w:hyperlink>
      <w: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на остальную часть территории Российской Федерации в случаях, установленных </w:t>
      </w:r>
      <w:hyperlink r:id="rId373">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DE24E1" w:rsidRDefault="00DE24E1">
      <w:pPr>
        <w:pStyle w:val="ConsPlusNormal"/>
        <w:spacing w:before="220"/>
        <w:ind w:firstLine="540"/>
        <w:jc w:val="both"/>
      </w:pPr>
      <w:bookmarkStart w:id="83" w:name="P717"/>
      <w:bookmarkEnd w:id="83"/>
      <w:r>
        <w:t xml:space="preserve">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w:t>
      </w:r>
      <w:hyperlink r:id="rId374">
        <w:r>
          <w:rPr>
            <w:color w:val="0000FF"/>
          </w:rPr>
          <w:t>подпунктом 4 пункта 4 статьи 205</w:t>
        </w:r>
      </w:hyperlink>
      <w:r>
        <w:t xml:space="preserve"> Таможенного кодекса Евразийского экономического союза, с учетом положений </w:t>
      </w:r>
      <w:hyperlink w:anchor="P760">
        <w:r>
          <w:rPr>
            <w:color w:val="0000FF"/>
          </w:rPr>
          <w:t>статьи 25.5</w:t>
        </w:r>
      </w:hyperlink>
      <w: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разведением объектов аквакультуры, рыболовством, для геологического изучения, разведки и добычи полезных ископаемых.</w:t>
      </w:r>
    </w:p>
    <w:p w:rsidR="00DE24E1" w:rsidRDefault="00DE24E1">
      <w:pPr>
        <w:pStyle w:val="ConsPlusNormal"/>
        <w:ind w:firstLine="540"/>
        <w:jc w:val="both"/>
      </w:pPr>
    </w:p>
    <w:p w:rsidR="00DE24E1" w:rsidRDefault="00DE24E1">
      <w:pPr>
        <w:pStyle w:val="ConsPlusTitle"/>
        <w:ind w:firstLine="540"/>
        <w:jc w:val="both"/>
        <w:outlineLvl w:val="1"/>
      </w:pPr>
      <w:bookmarkStart w:id="84" w:name="P719"/>
      <w:bookmarkEnd w:id="84"/>
      <w:r>
        <w:t>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rsidR="00DE24E1" w:rsidRDefault="00DE24E1">
      <w:pPr>
        <w:pStyle w:val="ConsPlusNormal"/>
        <w:ind w:firstLine="540"/>
        <w:jc w:val="both"/>
      </w:pPr>
      <w:r>
        <w:t xml:space="preserve">(введена Федеральным </w:t>
      </w:r>
      <w:hyperlink r:id="rId375">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bookmarkStart w:id="85" w:name="P722"/>
      <w:bookmarkEnd w:id="85"/>
      <w:r>
        <w:t xml:space="preserve">1. 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r:id="rId376">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377">
        <w:r>
          <w:rPr>
            <w:color w:val="0000FF"/>
          </w:rPr>
          <w:t>статьи 207</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bookmarkStart w:id="86" w:name="P723"/>
      <w:bookmarkEnd w:id="86"/>
      <w:r>
        <w:t xml:space="preserve">2. Таможенная процедура свободной таможенной зоны в случае, предусмотренном </w:t>
      </w:r>
      <w:hyperlink w:anchor="P722">
        <w:r>
          <w:rPr>
            <w:color w:val="0000FF"/>
          </w:rPr>
          <w:t>частью 1</w:t>
        </w:r>
      </w:hyperlink>
      <w:r>
        <w:t xml:space="preserve"> </w:t>
      </w:r>
      <w:r>
        <w:lastRenderedPageBreak/>
        <w:t>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p w:rsidR="00DE24E1" w:rsidRDefault="00DE24E1">
      <w:pPr>
        <w:pStyle w:val="ConsPlusNormal"/>
        <w:spacing w:before="220"/>
        <w:ind w:firstLine="540"/>
        <w:jc w:val="both"/>
      </w:pPr>
      <w:bookmarkStart w:id="87" w:name="P724"/>
      <w:bookmarkEnd w:id="87"/>
      <w:r>
        <w:t>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rsidR="00DE24E1" w:rsidRDefault="00DE24E1">
      <w:pPr>
        <w:pStyle w:val="ConsPlusNormal"/>
        <w:spacing w:before="220"/>
        <w:ind w:firstLine="540"/>
        <w:jc w:val="both"/>
      </w:pPr>
      <w:r>
        <w:t xml:space="preserve">4. В случае, указанном в </w:t>
      </w:r>
      <w:hyperlink w:anchor="P724">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развития в соответствии с законодательством Российской Федерации.</w:t>
      </w:r>
    </w:p>
    <w:p w:rsidR="00DE24E1" w:rsidRDefault="00DE24E1">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723">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378">
        <w:r>
          <w:rPr>
            <w:color w:val="0000FF"/>
          </w:rPr>
          <w:t>главой 51</w:t>
        </w:r>
      </w:hyperlink>
      <w:r>
        <w:t xml:space="preserve"> Таможенного кодекса Евразийского экономического союза.</w:t>
      </w:r>
    </w:p>
    <w:p w:rsidR="00DE24E1" w:rsidRDefault="00DE24E1">
      <w:pPr>
        <w:pStyle w:val="ConsPlusNormal"/>
        <w:ind w:firstLine="540"/>
        <w:jc w:val="both"/>
      </w:pPr>
    </w:p>
    <w:p w:rsidR="00DE24E1" w:rsidRDefault="00DE24E1">
      <w:pPr>
        <w:pStyle w:val="ConsPlusTitle"/>
        <w:ind w:firstLine="540"/>
        <w:jc w:val="both"/>
        <w:outlineLvl w:val="1"/>
      </w:pPr>
      <w:bookmarkStart w:id="88" w:name="P728"/>
      <w:bookmarkEnd w:id="88"/>
      <w:r>
        <w:t>Статья 25.3. Таможенный контроль на территории опережающего развития, на которой применяется таможенная процедура свободной таможенной зоны</w:t>
      </w:r>
    </w:p>
    <w:p w:rsidR="00DE24E1" w:rsidRDefault="00DE24E1">
      <w:pPr>
        <w:pStyle w:val="ConsPlusNormal"/>
        <w:ind w:firstLine="540"/>
        <w:jc w:val="both"/>
      </w:pPr>
      <w:r>
        <w:t xml:space="preserve">(введена Федеральным </w:t>
      </w:r>
      <w:hyperlink r:id="rId379">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r>
        <w:t>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DE24E1" w:rsidRDefault="00DE24E1">
      <w:pPr>
        <w:pStyle w:val="ConsPlusNormal"/>
        <w:spacing w:before="220"/>
        <w:ind w:firstLine="540"/>
        <w:jc w:val="both"/>
      </w:pPr>
      <w: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380">
        <w:r>
          <w:rPr>
            <w:color w:val="0000FF"/>
          </w:rPr>
          <w:t>требования</w:t>
        </w:r>
      </w:hyperlink>
      <w:r>
        <w:t xml:space="preserve"> к обустройству и оборудованию территории опережающего развития, на которой применяется таможенная процедура свободной таможенной зоны, с учетом положений </w:t>
      </w:r>
      <w:hyperlink w:anchor="P733">
        <w:r>
          <w:rPr>
            <w:color w:val="0000FF"/>
          </w:rPr>
          <w:t>частей 3</w:t>
        </w:r>
      </w:hyperlink>
      <w:r>
        <w:t xml:space="preserve"> и </w:t>
      </w:r>
      <w:hyperlink w:anchor="P734">
        <w:r>
          <w:rPr>
            <w:color w:val="0000FF"/>
          </w:rPr>
          <w:t>4</w:t>
        </w:r>
      </w:hyperlink>
      <w:r>
        <w:t xml:space="preserve"> настоящей статьи.</w:t>
      </w:r>
    </w:p>
    <w:p w:rsidR="00DE24E1" w:rsidRDefault="00DE24E1">
      <w:pPr>
        <w:pStyle w:val="ConsPlusNormal"/>
        <w:spacing w:before="220"/>
        <w:ind w:firstLine="540"/>
        <w:jc w:val="both"/>
      </w:pPr>
      <w:bookmarkStart w:id="89" w:name="P733"/>
      <w:bookmarkEnd w:id="89"/>
      <w:r>
        <w:t>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bookmarkStart w:id="90" w:name="P734"/>
      <w:bookmarkEnd w:id="90"/>
      <w: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r:id="rId381">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p w:rsidR="00DE24E1" w:rsidRDefault="00DE24E1">
      <w:pPr>
        <w:pStyle w:val="ConsPlusNormal"/>
        <w:spacing w:before="220"/>
        <w:ind w:firstLine="540"/>
        <w:jc w:val="both"/>
      </w:pPr>
      <w:bookmarkStart w:id="91" w:name="P735"/>
      <w:bookmarkEnd w:id="91"/>
      <w: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anchor="P773">
        <w:r>
          <w:rPr>
            <w:color w:val="0000FF"/>
          </w:rPr>
          <w:t>статьей 25.6</w:t>
        </w:r>
      </w:hyperlink>
      <w:r>
        <w:t xml:space="preserve"> </w:t>
      </w:r>
      <w:r>
        <w:lastRenderedPageBreak/>
        <w:t>настоящего Федерального закона;</w:t>
      </w:r>
    </w:p>
    <w:p w:rsidR="00DE24E1" w:rsidRDefault="00DE24E1">
      <w:pPr>
        <w:pStyle w:val="ConsPlusNormal"/>
        <w:spacing w:before="220"/>
        <w:ind w:firstLine="540"/>
        <w:jc w:val="both"/>
      </w:pPr>
      <w:bookmarkStart w:id="92" w:name="P736"/>
      <w:bookmarkEnd w:id="92"/>
      <w:r>
        <w:t>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
    <w:p w:rsidR="00DE24E1" w:rsidRDefault="00DE24E1">
      <w:pPr>
        <w:pStyle w:val="ConsPlusNormal"/>
        <w:spacing w:before="220"/>
        <w:ind w:firstLine="540"/>
        <w:jc w:val="both"/>
      </w:pPr>
      <w: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anchor="P756">
        <w:r>
          <w:rPr>
            <w:color w:val="0000FF"/>
          </w:rPr>
          <w:t>частями 10</w:t>
        </w:r>
      </w:hyperlink>
      <w:r>
        <w:t xml:space="preserve"> и </w:t>
      </w:r>
      <w:hyperlink w:anchor="P757">
        <w:r>
          <w:rPr>
            <w:color w:val="0000FF"/>
          </w:rPr>
          <w:t>11 статьи 25.4</w:t>
        </w:r>
      </w:hyperlink>
      <w:r>
        <w:t xml:space="preserve"> настоящего Федерального закона.</w:t>
      </w:r>
    </w:p>
    <w:p w:rsidR="00DE24E1" w:rsidRDefault="00DE24E1">
      <w:pPr>
        <w:pStyle w:val="ConsPlusNormal"/>
        <w:spacing w:before="220"/>
        <w:ind w:firstLine="540"/>
        <w:jc w:val="both"/>
      </w:pPr>
      <w:bookmarkStart w:id="93" w:name="P738"/>
      <w:bookmarkEnd w:id="93"/>
      <w:r>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anchor="P739">
        <w:r>
          <w:rPr>
            <w:color w:val="0000FF"/>
          </w:rPr>
          <w:t>частью 6</w:t>
        </w:r>
      </w:hyperlink>
      <w:r>
        <w:t xml:space="preserve"> настоящей статьи.</w:t>
      </w:r>
    </w:p>
    <w:p w:rsidR="00DE24E1" w:rsidRDefault="00DE24E1">
      <w:pPr>
        <w:pStyle w:val="ConsPlusNormal"/>
        <w:spacing w:before="220"/>
        <w:ind w:firstLine="540"/>
        <w:jc w:val="both"/>
      </w:pPr>
      <w:bookmarkStart w:id="94" w:name="P739"/>
      <w:bookmarkEnd w:id="94"/>
      <w:r>
        <w:t xml:space="preserve">6. Положения </w:t>
      </w:r>
      <w:hyperlink w:anchor="P738">
        <w:r>
          <w:rPr>
            <w:color w:val="0000FF"/>
          </w:rPr>
          <w:t>части 5</w:t>
        </w:r>
      </w:hyperlink>
      <w:r>
        <w:t xml:space="preserve"> настоящей статьи не применяются в случаях, указанных в </w:t>
      </w:r>
      <w:hyperlink w:anchor="P735">
        <w:r>
          <w:rPr>
            <w:color w:val="0000FF"/>
          </w:rPr>
          <w:t>пунктах 1</w:t>
        </w:r>
      </w:hyperlink>
      <w:r>
        <w:t xml:space="preserve"> и </w:t>
      </w:r>
      <w:hyperlink w:anchor="P736">
        <w:r>
          <w:rPr>
            <w:color w:val="0000FF"/>
          </w:rPr>
          <w:t>2 части 4</w:t>
        </w:r>
      </w:hyperlink>
      <w:r>
        <w:t xml:space="preserve"> настоящей статьи.</w:t>
      </w:r>
    </w:p>
    <w:p w:rsidR="00DE24E1" w:rsidRDefault="00DE24E1">
      <w:pPr>
        <w:pStyle w:val="ConsPlusNormal"/>
        <w:spacing w:before="220"/>
        <w:ind w:firstLine="540"/>
        <w:jc w:val="both"/>
      </w:pPr>
      <w:r>
        <w:t xml:space="preserve">7. Формы уведомления и разрешения, указанных в </w:t>
      </w:r>
      <w:hyperlink w:anchor="P738">
        <w:r>
          <w:rPr>
            <w:color w:val="0000FF"/>
          </w:rPr>
          <w:t>части 5</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spacing w:before="220"/>
        <w:ind w:firstLine="540"/>
        <w:jc w:val="both"/>
      </w:pPr>
      <w:r>
        <w:t xml:space="preserve">8. </w:t>
      </w:r>
      <w:hyperlink r:id="rId382">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spacing w:before="220"/>
        <w:ind w:firstLine="540"/>
        <w:jc w:val="both"/>
      </w:pPr>
      <w:r>
        <w:t>9. Таможенные органы в целях обеспечения соблюдения требований права Евразийского экономического союза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таможенных операций, связанных с проведением идентификации товаров, ввозимых на такие участки.</w:t>
      </w:r>
    </w:p>
    <w:p w:rsidR="00DE24E1" w:rsidRDefault="00DE24E1">
      <w:pPr>
        <w:pStyle w:val="ConsPlusNormal"/>
        <w:ind w:firstLine="540"/>
        <w:jc w:val="both"/>
      </w:pPr>
    </w:p>
    <w:p w:rsidR="00DE24E1" w:rsidRDefault="00DE24E1">
      <w:pPr>
        <w:pStyle w:val="ConsPlusTitle"/>
        <w:ind w:firstLine="540"/>
        <w:jc w:val="both"/>
        <w:outlineLvl w:val="1"/>
      </w:pPr>
      <w:r>
        <w:t>Статья 25.4. Порядок ведения учета товаров и порядок представления отчетности резидентом территории опережающего развития</w:t>
      </w:r>
    </w:p>
    <w:p w:rsidR="00DE24E1" w:rsidRDefault="00DE24E1">
      <w:pPr>
        <w:pStyle w:val="ConsPlusNormal"/>
        <w:ind w:firstLine="540"/>
        <w:jc w:val="both"/>
      </w:pPr>
      <w:r>
        <w:t xml:space="preserve">(введена Федеральным </w:t>
      </w:r>
      <w:hyperlink r:id="rId383">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r>
        <w:t xml:space="preserve">1. Резидент территории опережающего развития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 резиденту в соответствии с </w:t>
      </w:r>
      <w:hyperlink w:anchor="P593">
        <w:r>
          <w:rPr>
            <w:color w:val="0000FF"/>
          </w:rPr>
          <w:t>пунктом 1 части 24 статьи 25</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DE24E1" w:rsidRDefault="00DE24E1">
      <w:pPr>
        <w:pStyle w:val="ConsPlusNormal"/>
        <w:spacing w:before="220"/>
        <w:ind w:firstLine="540"/>
        <w:jc w:val="both"/>
      </w:pPr>
      <w:r>
        <w:lastRenderedPageBreak/>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anchor="P749">
        <w:r>
          <w:rPr>
            <w:color w:val="0000FF"/>
          </w:rPr>
          <w:t>частью 3</w:t>
        </w:r>
      </w:hyperlink>
      <w:r>
        <w:t xml:space="preserve"> настоящей статьи.</w:t>
      </w:r>
    </w:p>
    <w:p w:rsidR="00DE24E1" w:rsidRDefault="00DE24E1">
      <w:pPr>
        <w:pStyle w:val="ConsPlusNormal"/>
        <w:spacing w:before="220"/>
        <w:ind w:firstLine="540"/>
        <w:jc w:val="both"/>
      </w:pPr>
      <w:bookmarkStart w:id="95" w:name="P749"/>
      <w:bookmarkEnd w:id="95"/>
      <w:r>
        <w:t xml:space="preserve">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w:t>
      </w:r>
      <w:hyperlink w:anchor="P593">
        <w:r>
          <w:rPr>
            <w:color w:val="0000FF"/>
          </w:rPr>
          <w:t>пунктом 1 части 24 статьи 25</w:t>
        </w:r>
      </w:hyperlink>
      <w:r>
        <w:t xml:space="preserve"> настоящего Федерального закона осуществлялся без проведения идентификации товаров, предусмотренной </w:t>
      </w:r>
      <w:hyperlink r:id="rId384">
        <w:r>
          <w:rPr>
            <w:color w:val="0000FF"/>
          </w:rPr>
          <w:t>статьей 206</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bookmarkStart w:id="96" w:name="P750"/>
      <w:bookmarkEnd w:id="96"/>
      <w:r>
        <w:t>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rsidR="00DE24E1" w:rsidRDefault="00DE24E1">
      <w:pPr>
        <w:pStyle w:val="ConsPlusNormal"/>
        <w:spacing w:before="220"/>
        <w:ind w:firstLine="540"/>
        <w:jc w:val="both"/>
      </w:pPr>
      <w:r>
        <w:t xml:space="preserve">5. Положения, предусмотренные </w:t>
      </w:r>
      <w:hyperlink w:anchor="P750">
        <w:r>
          <w:rPr>
            <w:color w:val="0000FF"/>
          </w:rPr>
          <w:t>частью 4</w:t>
        </w:r>
      </w:hyperlink>
      <w: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385">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земельном участке,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себестоимости единицы каждого товара.</w:t>
      </w:r>
    </w:p>
    <w:p w:rsidR="00DE24E1" w:rsidRDefault="00DE24E1">
      <w:pPr>
        <w:pStyle w:val="ConsPlusNormal"/>
        <w:spacing w:before="220"/>
        <w:ind w:firstLine="540"/>
        <w:jc w:val="both"/>
      </w:pPr>
      <w:r>
        <w:t>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p w:rsidR="00DE24E1" w:rsidRDefault="00DE24E1">
      <w:pPr>
        <w:pStyle w:val="ConsPlusNormal"/>
        <w:spacing w:before="220"/>
        <w:ind w:firstLine="540"/>
        <w:jc w:val="both"/>
      </w:pPr>
      <w:bookmarkStart w:id="97" w:name="P753"/>
      <w:bookmarkEnd w:id="97"/>
      <w:r>
        <w:t>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DE24E1" w:rsidRDefault="00DE24E1">
      <w:pPr>
        <w:pStyle w:val="ConsPlusNormal"/>
        <w:spacing w:before="220"/>
        <w:ind w:firstLine="540"/>
        <w:jc w:val="both"/>
      </w:pPr>
      <w:r>
        <w:t xml:space="preserve">8. </w:t>
      </w:r>
      <w:hyperlink r:id="rId386">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r:id="rId387">
        <w:r>
          <w:rPr>
            <w:color w:val="0000FF"/>
          </w:rPr>
          <w:t>порядок</w:t>
        </w:r>
      </w:hyperlink>
      <w:r>
        <w:t xml:space="preserve"> заполнения указанной отчетности, а также </w:t>
      </w:r>
      <w:hyperlink r:id="rId388">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 xml:space="preserve">9. Отчетность, предусмотренная </w:t>
      </w:r>
      <w:hyperlink w:anchor="P753">
        <w:r>
          <w:rPr>
            <w:color w:val="0000FF"/>
          </w:rPr>
          <w:t>частью 7</w:t>
        </w:r>
      </w:hyperlink>
      <w: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p w:rsidR="00DE24E1" w:rsidRDefault="00DE24E1">
      <w:pPr>
        <w:pStyle w:val="ConsPlusNormal"/>
        <w:spacing w:before="220"/>
        <w:ind w:firstLine="540"/>
        <w:jc w:val="both"/>
      </w:pPr>
      <w:bookmarkStart w:id="98" w:name="P756"/>
      <w:bookmarkEnd w:id="98"/>
      <w:r>
        <w:t xml:space="preserve">10. Отчетность, предусмотренная </w:t>
      </w:r>
      <w:hyperlink w:anchor="P753">
        <w:r>
          <w:rPr>
            <w:color w:val="0000FF"/>
          </w:rPr>
          <w:t>частью 7</w:t>
        </w:r>
      </w:hyperlink>
      <w: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w:t>
      </w:r>
      <w:r>
        <w:lastRenderedPageBreak/>
        <w:t>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rsidR="00DE24E1" w:rsidRDefault="00DE24E1">
      <w:pPr>
        <w:pStyle w:val="ConsPlusNormal"/>
        <w:spacing w:before="220"/>
        <w:ind w:firstLine="540"/>
        <w:jc w:val="both"/>
      </w:pPr>
      <w:bookmarkStart w:id="99" w:name="P757"/>
      <w:bookmarkEnd w:id="99"/>
      <w:r>
        <w:t xml:space="preserve">11. </w:t>
      </w:r>
      <w:hyperlink r:id="rId389">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756">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rsidR="00DE24E1" w:rsidRDefault="00DE24E1">
      <w:pPr>
        <w:pStyle w:val="ConsPlusNormal"/>
        <w:ind w:firstLine="540"/>
        <w:jc w:val="both"/>
      </w:pPr>
    </w:p>
    <w:p w:rsidR="00DE24E1" w:rsidRDefault="00DE24E1">
      <w:pPr>
        <w:pStyle w:val="ConsPlusTitle"/>
        <w:ind w:firstLine="540"/>
        <w:jc w:val="both"/>
        <w:outlineLvl w:val="1"/>
      </w:pPr>
      <w:bookmarkStart w:id="100" w:name="P760"/>
      <w:bookmarkEnd w:id="100"/>
      <w:r>
        <w:t>Статья 25.5. Вывоз товаров, помещенных под таможенную процедуру свободной таможенной зоны, для собственных производственных и технологических нужд</w:t>
      </w:r>
    </w:p>
    <w:p w:rsidR="00DE24E1" w:rsidRDefault="00DE24E1">
      <w:pPr>
        <w:pStyle w:val="ConsPlusNormal"/>
        <w:ind w:firstLine="540"/>
        <w:jc w:val="both"/>
      </w:pPr>
      <w:r>
        <w:t xml:space="preserve">(введена Федеральным </w:t>
      </w:r>
      <w:hyperlink r:id="rId390">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r>
        <w:t xml:space="preserve">1. 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r:id="rId391">
        <w:r>
          <w:rPr>
            <w:color w:val="0000FF"/>
          </w:rPr>
          <w:t>подпунктом 4 пункта 4 статьи 205</w:t>
        </w:r>
      </w:hyperlink>
      <w:r>
        <w:t xml:space="preserve"> Таможенного кодекса Евразийского экономического союза, с учетом положений настоящей статьи.</w:t>
      </w:r>
    </w:p>
    <w:p w:rsidR="00DE24E1" w:rsidRDefault="00DE24E1">
      <w:pPr>
        <w:pStyle w:val="ConsPlusNormal"/>
        <w:spacing w:before="220"/>
        <w:ind w:firstLine="540"/>
        <w:jc w:val="both"/>
      </w:pPr>
      <w:bookmarkStart w:id="101" w:name="P764"/>
      <w:bookmarkEnd w:id="101"/>
      <w:r>
        <w:t>2. В случае,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p w:rsidR="00DE24E1" w:rsidRDefault="00DE24E1">
      <w:pPr>
        <w:pStyle w:val="ConsPlusNormal"/>
        <w:spacing w:before="220"/>
        <w:ind w:firstLine="540"/>
        <w:jc w:val="both"/>
      </w:pPr>
      <w:bookmarkStart w:id="102" w:name="P765"/>
      <w:bookmarkEnd w:id="102"/>
      <w:r>
        <w:t>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rsidR="00DE24E1" w:rsidRDefault="00DE24E1">
      <w:pPr>
        <w:pStyle w:val="ConsPlusNormal"/>
        <w:spacing w:before="220"/>
        <w:ind w:firstLine="540"/>
        <w:jc w:val="both"/>
      </w:pPr>
      <w:r>
        <w:t xml:space="preserve">4. Порядок выдачи таможенным органом разрешения, предусмотренного </w:t>
      </w:r>
      <w:hyperlink w:anchor="P765">
        <w:r>
          <w:rPr>
            <w:color w:val="0000FF"/>
          </w:rPr>
          <w:t>частью 3</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DE24E1" w:rsidRDefault="00DE24E1">
      <w:pPr>
        <w:pStyle w:val="ConsPlusNormal"/>
        <w:spacing w:before="220"/>
        <w:ind w:firstLine="540"/>
        <w:jc w:val="both"/>
      </w:pPr>
      <w:r>
        <w:lastRenderedPageBreak/>
        <w:t xml:space="preserve">5. Форма, формат и структура заявления о вывозе товаров для собственных производственных и технологических нужд, предусмотренного </w:t>
      </w:r>
      <w:hyperlink w:anchor="P764">
        <w:r>
          <w:rPr>
            <w:color w:val="0000FF"/>
          </w:rPr>
          <w:t>частями 2</w:t>
        </w:r>
      </w:hyperlink>
      <w:r>
        <w:t xml:space="preserve"> и </w:t>
      </w:r>
      <w:hyperlink w:anchor="P765">
        <w:r>
          <w:rPr>
            <w:color w:val="0000FF"/>
          </w:rPr>
          <w:t>3</w:t>
        </w:r>
      </w:hyperlink>
      <w:r>
        <w:t xml:space="preserve"> настоящей статьи, а также разрешения таможенного органа, предусмотренного </w:t>
      </w:r>
      <w:hyperlink w:anchor="P765">
        <w:r>
          <w:rPr>
            <w:color w:val="0000FF"/>
          </w:rPr>
          <w:t>частью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DE24E1" w:rsidRDefault="00DE24E1">
      <w:pPr>
        <w:pStyle w:val="ConsPlusNormal"/>
        <w:spacing w:before="220"/>
        <w:ind w:firstLine="540"/>
        <w:jc w:val="both"/>
      </w:pPr>
      <w:r>
        <w:t xml:space="preserve">6. 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anchor="P753">
        <w:r>
          <w:rPr>
            <w:color w:val="0000FF"/>
          </w:rPr>
          <w:t>частью 7 статьи 25.4</w:t>
        </w:r>
      </w:hyperlink>
      <w:r>
        <w:t xml:space="preserve"> настоящего Федерального закона.</w:t>
      </w:r>
    </w:p>
    <w:p w:rsidR="00DE24E1" w:rsidRDefault="00DE24E1">
      <w:pPr>
        <w:pStyle w:val="ConsPlusNormal"/>
        <w:spacing w:before="220"/>
        <w:ind w:firstLine="540"/>
        <w:jc w:val="both"/>
      </w:pPr>
      <w:r>
        <w:t>7. Контроль за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rsidR="00DE24E1" w:rsidRDefault="00DE24E1">
      <w:pPr>
        <w:pStyle w:val="ConsPlusNormal"/>
        <w:spacing w:before="220"/>
        <w:ind w:firstLine="540"/>
        <w:jc w:val="both"/>
      </w:pPr>
      <w:r>
        <w:t xml:space="preserve">8. В случае использования товаров, указанных в </w:t>
      </w:r>
      <w:hyperlink w:anchor="P717">
        <w:r>
          <w:rPr>
            <w:color w:val="0000FF"/>
          </w:rPr>
          <w:t>части 17 статьи 25.1</w:t>
        </w:r>
      </w:hyperlink>
      <w: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r:id="rId392">
        <w:r>
          <w:rPr>
            <w:color w:val="0000FF"/>
          </w:rPr>
          <w:t>подпунктом 4 пункта 4 статьи 205</w:t>
        </w:r>
      </w:hyperlink>
      <w: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DE24E1" w:rsidRDefault="00DE24E1">
      <w:pPr>
        <w:pStyle w:val="ConsPlusNormal"/>
        <w:spacing w:before="220"/>
        <w:ind w:firstLine="540"/>
        <w:jc w:val="both"/>
      </w:pPr>
      <w:r>
        <w:t xml:space="preserve">9. При вывозе товаров, указанных в </w:t>
      </w:r>
      <w:hyperlink w:anchor="P717">
        <w:r>
          <w:rPr>
            <w:color w:val="0000FF"/>
          </w:rPr>
          <w:t>части 17 статьи 25.1</w:t>
        </w:r>
      </w:hyperlink>
      <w: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r:id="rId393">
        <w:r>
          <w:rPr>
            <w:color w:val="0000FF"/>
          </w:rPr>
          <w:t>кодексом</w:t>
        </w:r>
      </w:hyperlink>
      <w:r>
        <w:t xml:space="preserve"> Евразийского экономического союза.</w:t>
      </w:r>
    </w:p>
    <w:p w:rsidR="00DE24E1" w:rsidRDefault="00DE24E1">
      <w:pPr>
        <w:pStyle w:val="ConsPlusNormal"/>
        <w:ind w:firstLine="540"/>
        <w:jc w:val="both"/>
      </w:pPr>
    </w:p>
    <w:p w:rsidR="00DE24E1" w:rsidRDefault="00DE24E1">
      <w:pPr>
        <w:pStyle w:val="ConsPlusTitle"/>
        <w:ind w:firstLine="540"/>
        <w:jc w:val="both"/>
        <w:outlineLvl w:val="1"/>
      </w:pPr>
      <w:bookmarkStart w:id="103" w:name="P773"/>
      <w:bookmarkEnd w:id="103"/>
      <w:r>
        <w:t>Статья 25.6. Предоставление обеспечения исполнения обязанности по уплате ввозных таможенных пошлин, налогов резидентом территории опережающего развития</w:t>
      </w:r>
    </w:p>
    <w:p w:rsidR="00DE24E1" w:rsidRDefault="00DE24E1">
      <w:pPr>
        <w:pStyle w:val="ConsPlusNormal"/>
        <w:ind w:firstLine="540"/>
        <w:jc w:val="both"/>
      </w:pPr>
      <w:r>
        <w:t xml:space="preserve">(введена Федеральным </w:t>
      </w:r>
      <w:hyperlink r:id="rId394">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bookmarkStart w:id="104" w:name="P776"/>
      <w:bookmarkEnd w:id="104"/>
      <w:r>
        <w:t xml:space="preserve">1. 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r:id="rId395">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 налогов, предусмотренной </w:t>
      </w:r>
      <w:hyperlink w:anchor="P733">
        <w:r>
          <w:rPr>
            <w:color w:val="0000FF"/>
          </w:rPr>
          <w:t>частью 3 статьи 25.3</w:t>
        </w:r>
      </w:hyperlink>
      <w:r>
        <w:t xml:space="preserve"> настоящего Федерального закона, при одновременном выполнении следующих условий:</w:t>
      </w:r>
    </w:p>
    <w:p w:rsidR="00DE24E1" w:rsidRDefault="00DE24E1">
      <w:pPr>
        <w:pStyle w:val="ConsPlusNormal"/>
        <w:spacing w:before="220"/>
        <w:ind w:firstLine="540"/>
        <w:jc w:val="both"/>
      </w:pPr>
      <w:r>
        <w:t>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rsidR="00DE24E1" w:rsidRDefault="00DE24E1">
      <w:pPr>
        <w:pStyle w:val="ConsPlusNormal"/>
        <w:spacing w:before="220"/>
        <w:ind w:firstLine="540"/>
        <w:jc w:val="both"/>
      </w:pPr>
      <w: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r:id="rId396">
        <w:r>
          <w:rPr>
            <w:color w:val="0000FF"/>
          </w:rPr>
          <w:t>подпункта 5 пункта 1 статьи 205</w:t>
        </w:r>
      </w:hyperlink>
      <w:r>
        <w:t xml:space="preserve"> Таможенного кодекса Евразийского экономического союза.</w:t>
      </w:r>
    </w:p>
    <w:p w:rsidR="00DE24E1" w:rsidRDefault="00DE24E1">
      <w:pPr>
        <w:pStyle w:val="ConsPlusNormal"/>
        <w:spacing w:before="220"/>
        <w:ind w:firstLine="540"/>
        <w:jc w:val="both"/>
      </w:pPr>
      <w:r>
        <w:lastRenderedPageBreak/>
        <w:t xml:space="preserve">2. Исполнение обязанности по уплате ввозных таможенных пошлин, налогов, предусмотренной </w:t>
      </w:r>
      <w:hyperlink w:anchor="P733">
        <w:r>
          <w:rPr>
            <w:color w:val="0000FF"/>
          </w:rPr>
          <w:t>частью 3 статьи 25.3</w:t>
        </w:r>
      </w:hyperlink>
      <w:r>
        <w:t xml:space="preserve"> настоящего Федерального закона, обеспечивается денежным залогом.</w:t>
      </w:r>
    </w:p>
    <w:p w:rsidR="00DE24E1" w:rsidRDefault="00DE24E1">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anchor="P776">
        <w:r>
          <w:rPr>
            <w:color w:val="0000FF"/>
          </w:rPr>
          <w:t>частью 1</w:t>
        </w:r>
      </w:hyperlink>
      <w:r>
        <w:t xml:space="preserve"> настоящей статьи.</w:t>
      </w:r>
    </w:p>
    <w:p w:rsidR="00DE24E1" w:rsidRDefault="00DE24E1">
      <w:pPr>
        <w:pStyle w:val="ConsPlusNormal"/>
        <w:ind w:firstLine="540"/>
        <w:jc w:val="both"/>
      </w:pPr>
    </w:p>
    <w:p w:rsidR="00DE24E1" w:rsidRDefault="00DE24E1">
      <w:pPr>
        <w:pStyle w:val="ConsPlusTitle"/>
        <w:ind w:firstLine="540"/>
        <w:jc w:val="both"/>
        <w:outlineLvl w:val="1"/>
      </w:pPr>
      <w:r>
        <w:t>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rsidR="00DE24E1" w:rsidRDefault="00DE24E1">
      <w:pPr>
        <w:pStyle w:val="ConsPlusNormal"/>
        <w:ind w:firstLine="540"/>
        <w:jc w:val="both"/>
      </w:pPr>
      <w:r>
        <w:t xml:space="preserve">(введена Федеральным </w:t>
      </w:r>
      <w:hyperlink r:id="rId397">
        <w:r>
          <w:rPr>
            <w:color w:val="0000FF"/>
          </w:rPr>
          <w:t>законом</w:t>
        </w:r>
      </w:hyperlink>
      <w:r>
        <w:t xml:space="preserve"> от 18.03.2023 N 84-ФЗ)</w:t>
      </w:r>
    </w:p>
    <w:p w:rsidR="00DE24E1" w:rsidRDefault="00DE24E1">
      <w:pPr>
        <w:pStyle w:val="ConsPlusNormal"/>
        <w:ind w:firstLine="540"/>
        <w:jc w:val="both"/>
      </w:pPr>
    </w:p>
    <w:p w:rsidR="00DE24E1" w:rsidRDefault="00DE24E1">
      <w:pPr>
        <w:pStyle w:val="ConsPlusNormal"/>
        <w:ind w:firstLine="540"/>
        <w:jc w:val="both"/>
      </w:pPr>
      <w:bookmarkStart w:id="105" w:name="P785"/>
      <w:bookmarkEnd w:id="105"/>
      <w:r>
        <w:t>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rsidR="00DE24E1" w:rsidRDefault="00DE24E1">
      <w:pPr>
        <w:pStyle w:val="ConsPlusNormal"/>
        <w:spacing w:before="220"/>
        <w:ind w:firstLine="540"/>
        <w:jc w:val="both"/>
      </w:pPr>
      <w:r>
        <w:t xml:space="preserve">2. В местах временного хранения, указанных в </w:t>
      </w:r>
      <w:hyperlink w:anchor="P785">
        <w:r>
          <w:rPr>
            <w:color w:val="0000FF"/>
          </w:rPr>
          <w:t>части 1</w:t>
        </w:r>
      </w:hyperlink>
      <w:r>
        <w:t xml:space="preserve"> настоящей статьи, хранение иностранных товаров, принадлежащих третьим лицам, не допускается.</w:t>
      </w:r>
    </w:p>
    <w:p w:rsidR="00DE24E1" w:rsidRDefault="00DE24E1">
      <w:pPr>
        <w:pStyle w:val="ConsPlusNormal"/>
        <w:spacing w:before="220"/>
        <w:ind w:firstLine="540"/>
        <w:jc w:val="both"/>
      </w:pPr>
      <w:bookmarkStart w:id="106" w:name="P787"/>
      <w:bookmarkEnd w:id="106"/>
      <w:r>
        <w:t xml:space="preserve">3. </w:t>
      </w:r>
      <w:hyperlink r:id="rId398">
        <w:r>
          <w:rPr>
            <w:color w:val="0000FF"/>
          </w:rPr>
          <w:t>Требования</w:t>
        </w:r>
      </w:hyperlink>
      <w:r>
        <w:t xml:space="preserve"> к обустройству, оборудованию и местам нахождения мест временного хранения, указанных в </w:t>
      </w:r>
      <w:hyperlink w:anchor="P785">
        <w:r>
          <w:rPr>
            <w:color w:val="0000FF"/>
          </w:rPr>
          <w:t>части 1</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rsidR="00DE24E1" w:rsidRDefault="00DE24E1">
      <w:pPr>
        <w:pStyle w:val="ConsPlusNormal"/>
        <w:spacing w:before="220"/>
        <w:ind w:firstLine="540"/>
        <w:jc w:val="both"/>
      </w:pPr>
      <w:r>
        <w:t xml:space="preserve">4. 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 временного хранения, указанных в </w:t>
      </w:r>
      <w:hyperlink w:anchor="P785">
        <w:r>
          <w:rPr>
            <w:color w:val="0000FF"/>
          </w:rPr>
          <w:t>части 1</w:t>
        </w:r>
      </w:hyperlink>
      <w: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DE24E1" w:rsidRDefault="00DE24E1">
      <w:pPr>
        <w:pStyle w:val="ConsPlusNormal"/>
        <w:spacing w:before="220"/>
        <w:ind w:firstLine="540"/>
        <w:jc w:val="both"/>
      </w:pPr>
      <w:r>
        <w:t xml:space="preserve">5. Резидент территории опережающего развития может помещать на временное хранение в местах временного хранения, указанных в </w:t>
      </w:r>
      <w:hyperlink w:anchor="P785">
        <w:r>
          <w:rPr>
            <w:color w:val="0000FF"/>
          </w:rPr>
          <w:t>части 1</w:t>
        </w:r>
      </w:hyperlink>
      <w:r>
        <w:t xml:space="preserve"> настоящей статьи, только те товары, декларантом которых он может выступать.</w:t>
      </w:r>
    </w:p>
    <w:p w:rsidR="00DE24E1" w:rsidRDefault="00DE24E1">
      <w:pPr>
        <w:pStyle w:val="ConsPlusNormal"/>
        <w:spacing w:before="220"/>
        <w:ind w:firstLine="540"/>
        <w:jc w:val="both"/>
      </w:pPr>
      <w:bookmarkStart w:id="107" w:name="P790"/>
      <w:bookmarkEnd w:id="107"/>
      <w:r>
        <w:t xml:space="preserve">6. Временное хранение товаров в местах временного хранения, указанных в </w:t>
      </w:r>
      <w:hyperlink w:anchor="P785">
        <w:r>
          <w:rPr>
            <w:color w:val="0000FF"/>
          </w:rPr>
          <w:t>части 1</w:t>
        </w:r>
      </w:hyperlink>
      <w: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w:t>
      </w:r>
      <w:r>
        <w:lastRenderedPageBreak/>
        <w:t>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DE24E1" w:rsidRDefault="00DE24E1">
      <w:pPr>
        <w:pStyle w:val="ConsPlusNormal"/>
        <w:spacing w:before="220"/>
        <w:ind w:firstLine="540"/>
        <w:jc w:val="both"/>
      </w:pPr>
      <w:r>
        <w:t xml:space="preserve">7. Разрешение таможенного органа на временное хранение товаров, предусмотренное </w:t>
      </w:r>
      <w:hyperlink w:anchor="P790">
        <w:r>
          <w:rPr>
            <w:color w:val="0000FF"/>
          </w:rPr>
          <w:t>частью 6</w:t>
        </w:r>
      </w:hyperlink>
      <w:r>
        <w:t xml:space="preserve"> настоящей статьи, выдается, если соблюдены следующие условия:</w:t>
      </w:r>
    </w:p>
    <w:p w:rsidR="00DE24E1" w:rsidRDefault="00DE24E1">
      <w:pPr>
        <w:pStyle w:val="ConsPlusNormal"/>
        <w:spacing w:before="220"/>
        <w:ind w:firstLine="540"/>
        <w:jc w:val="both"/>
      </w:pPr>
      <w:r>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anchor="P542">
        <w:r>
          <w:rPr>
            <w:color w:val="0000FF"/>
          </w:rPr>
          <w:t>частями 2</w:t>
        </w:r>
      </w:hyperlink>
      <w:r>
        <w:t xml:space="preserve"> и </w:t>
      </w:r>
      <w:hyperlink w:anchor="P543">
        <w:r>
          <w:rPr>
            <w:color w:val="0000FF"/>
          </w:rPr>
          <w:t>3 статьи 25</w:t>
        </w:r>
      </w:hyperlink>
      <w:r>
        <w:t xml:space="preserve"> настоящего Федерального закона;</w:t>
      </w:r>
    </w:p>
    <w:p w:rsidR="00DE24E1" w:rsidRDefault="00DE24E1">
      <w:pPr>
        <w:pStyle w:val="ConsPlusNormal"/>
        <w:spacing w:before="220"/>
        <w:ind w:firstLine="540"/>
        <w:jc w:val="both"/>
      </w:pPr>
      <w: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anchor="P787">
        <w:r>
          <w:rPr>
            <w:color w:val="0000FF"/>
          </w:rPr>
          <w:t>частью 3</w:t>
        </w:r>
      </w:hyperlink>
      <w:r>
        <w:t xml:space="preserve"> настоящей статьи;</w:t>
      </w:r>
    </w:p>
    <w:p w:rsidR="00DE24E1" w:rsidRDefault="00DE24E1">
      <w:pPr>
        <w:pStyle w:val="ConsPlusNormal"/>
        <w:spacing w:before="220"/>
        <w:ind w:firstLine="540"/>
        <w:jc w:val="both"/>
      </w:pPr>
      <w:r>
        <w:t>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
    <w:p w:rsidR="00DE24E1" w:rsidRDefault="00DE24E1">
      <w:pPr>
        <w:pStyle w:val="ConsPlusNormal"/>
        <w:spacing w:before="220"/>
        <w:ind w:firstLine="540"/>
        <w:jc w:val="both"/>
      </w:pPr>
      <w:bookmarkStart w:id="108" w:name="P795"/>
      <w:bookmarkEnd w:id="108"/>
      <w:r>
        <w:t>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 осуществлении деятельности.</w:t>
      </w:r>
    </w:p>
    <w:p w:rsidR="00DE24E1" w:rsidRDefault="00DE24E1">
      <w:pPr>
        <w:pStyle w:val="ConsPlusNormal"/>
        <w:spacing w:before="220"/>
        <w:ind w:firstLine="540"/>
        <w:jc w:val="both"/>
      </w:pPr>
      <w:r>
        <w:t xml:space="preserve">8. Отмена разрешения таможенного органа на временное хранение товаров, предусмотренного </w:t>
      </w:r>
      <w:hyperlink w:anchor="P790">
        <w:r>
          <w:rPr>
            <w:color w:val="0000FF"/>
          </w:rPr>
          <w:t>частью 6</w:t>
        </w:r>
      </w:hyperlink>
      <w: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anchor="P797">
        <w:r>
          <w:rPr>
            <w:color w:val="0000FF"/>
          </w:rPr>
          <w:t>части 9</w:t>
        </w:r>
      </w:hyperlink>
      <w:r>
        <w:t xml:space="preserve"> настоящей статьи.</w:t>
      </w:r>
    </w:p>
    <w:p w:rsidR="00DE24E1" w:rsidRDefault="00DE24E1">
      <w:pPr>
        <w:pStyle w:val="ConsPlusNormal"/>
        <w:spacing w:before="220"/>
        <w:ind w:firstLine="540"/>
        <w:jc w:val="both"/>
      </w:pPr>
      <w:bookmarkStart w:id="109" w:name="P797"/>
      <w:bookmarkEnd w:id="109"/>
      <w:r>
        <w:t xml:space="preserve">9. Если деятельность, указанная в </w:t>
      </w:r>
      <w:hyperlink w:anchor="P795">
        <w:r>
          <w:rPr>
            <w:color w:val="0000FF"/>
          </w:rPr>
          <w:t>пункте 4 части 7</w:t>
        </w:r>
      </w:hyperlink>
      <w:r>
        <w:t xml:space="preserve">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 выданного разрешения таможенного органа на временное хранение.</w:t>
      </w:r>
    </w:p>
    <w:p w:rsidR="00DE24E1" w:rsidRDefault="00DE24E1">
      <w:pPr>
        <w:pStyle w:val="ConsPlusNormal"/>
        <w:spacing w:before="220"/>
        <w:ind w:firstLine="540"/>
        <w:jc w:val="both"/>
      </w:pPr>
      <w: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anchor="P785">
        <w:r>
          <w:rPr>
            <w:color w:val="0000FF"/>
          </w:rPr>
          <w:t>части 1</w:t>
        </w:r>
      </w:hyperlink>
      <w:r>
        <w:t xml:space="preserve"> настоящей статьи, обязан:</w:t>
      </w:r>
    </w:p>
    <w:p w:rsidR="00DE24E1" w:rsidRDefault="00DE24E1">
      <w:pPr>
        <w:pStyle w:val="ConsPlusNormal"/>
        <w:spacing w:before="220"/>
        <w:ind w:firstLine="540"/>
        <w:jc w:val="both"/>
      </w:pPr>
      <w:r>
        <w:t>1) обеспечивать сохранность товаров, находящихся на временном хранении;</w:t>
      </w:r>
    </w:p>
    <w:p w:rsidR="00DE24E1" w:rsidRDefault="00DE24E1">
      <w:pPr>
        <w:pStyle w:val="ConsPlusNormal"/>
        <w:spacing w:before="220"/>
        <w:ind w:firstLine="540"/>
        <w:jc w:val="both"/>
      </w:pPr>
      <w:r>
        <w:t xml:space="preserve">2) не допускать совершения операций, указанных в </w:t>
      </w:r>
      <w:hyperlink r:id="rId399">
        <w:r>
          <w:rPr>
            <w:color w:val="0000FF"/>
          </w:rPr>
          <w:t>пункте 2 статьи 102</w:t>
        </w:r>
      </w:hyperlink>
      <w:r>
        <w:t xml:space="preserve"> Таможенного кодекса Евразийского экономического союза, с товарами без разрешения таможенного органа;</w:t>
      </w:r>
    </w:p>
    <w:p w:rsidR="00DE24E1" w:rsidRDefault="00DE24E1">
      <w:pPr>
        <w:pStyle w:val="ConsPlusNormal"/>
        <w:spacing w:before="220"/>
        <w:ind w:firstLine="540"/>
        <w:jc w:val="both"/>
      </w:pPr>
      <w: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r:id="rId400">
        <w:r>
          <w:rPr>
            <w:color w:val="0000FF"/>
          </w:rPr>
          <w:t>статьей 13</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rsidR="00DE24E1" w:rsidRDefault="00DE24E1">
      <w:pPr>
        <w:pStyle w:val="ConsPlusNormal"/>
        <w:spacing w:before="220"/>
        <w:ind w:firstLine="540"/>
        <w:jc w:val="both"/>
      </w:pPr>
      <w:r>
        <w:t xml:space="preserve">11. В случае утраты товаров, находящихся на временном хранении в местах временного </w:t>
      </w:r>
      <w:r>
        <w:lastRenderedPageBreak/>
        <w:t xml:space="preserve">хранения, указанных в </w:t>
      </w:r>
      <w:hyperlink w:anchor="P785">
        <w:r>
          <w:rPr>
            <w:color w:val="0000FF"/>
          </w:rPr>
          <w:t>части 1</w:t>
        </w:r>
      </w:hyperlink>
      <w: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r:id="rId401">
        <w:r>
          <w:rPr>
            <w:color w:val="0000FF"/>
          </w:rPr>
          <w:t>статьей 103</w:t>
        </w:r>
      </w:hyperlink>
      <w:r>
        <w:t xml:space="preserve"> Таможенного кодекса Евразийского экономического союза как лицо, осуществляющее временное хранение товаров.</w:t>
      </w:r>
    </w:p>
    <w:p w:rsidR="00DE24E1" w:rsidRDefault="00DE24E1">
      <w:pPr>
        <w:pStyle w:val="ConsPlusNormal"/>
        <w:spacing w:before="220"/>
        <w:ind w:firstLine="540"/>
        <w:jc w:val="both"/>
      </w:pPr>
      <w:r>
        <w:t>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rsidR="00DE24E1" w:rsidRDefault="00DE24E1">
      <w:pPr>
        <w:pStyle w:val="ConsPlusNormal"/>
        <w:jc w:val="both"/>
      </w:pPr>
    </w:p>
    <w:p w:rsidR="00DE24E1" w:rsidRDefault="00DE24E1">
      <w:pPr>
        <w:pStyle w:val="ConsPlusTitle"/>
        <w:jc w:val="center"/>
        <w:outlineLvl w:val="0"/>
      </w:pPr>
      <w:r>
        <w:t>Глава 7. МЕРЫ ПО СОЗДАНИЮ И РАЗВИТИЮ</w:t>
      </w:r>
    </w:p>
    <w:p w:rsidR="00DE24E1" w:rsidRDefault="00DE24E1">
      <w:pPr>
        <w:pStyle w:val="ConsPlusTitle"/>
        <w:jc w:val="center"/>
      </w:pPr>
      <w:r>
        <w:t>ТЕРРИТОРИЙ ОПЕРЕЖАЮЩЕГО РАЗВИТИЯ</w:t>
      </w:r>
    </w:p>
    <w:p w:rsidR="00DE24E1" w:rsidRDefault="00DE24E1">
      <w:pPr>
        <w:pStyle w:val="ConsPlusNormal"/>
        <w:jc w:val="center"/>
      </w:pPr>
      <w:r>
        <w:t xml:space="preserve">(в ред. Федерального </w:t>
      </w:r>
      <w:hyperlink r:id="rId402">
        <w:r>
          <w:rPr>
            <w:color w:val="0000FF"/>
          </w:rPr>
          <w:t>закона</w:t>
        </w:r>
      </w:hyperlink>
      <w:r>
        <w:t xml:space="preserve"> от 14.07.2022 N 271-ФЗ)</w:t>
      </w:r>
    </w:p>
    <w:p w:rsidR="00DE24E1" w:rsidRDefault="00DE2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both"/>
            </w:pPr>
            <w:r>
              <w:rPr>
                <w:color w:val="392C69"/>
              </w:rPr>
              <w:t>КонсультантПлюс: примечание.</w:t>
            </w:r>
          </w:p>
          <w:p w:rsidR="00DE24E1" w:rsidRDefault="00DE24E1">
            <w:pPr>
              <w:pStyle w:val="ConsPlusNormal"/>
              <w:jc w:val="both"/>
            </w:pPr>
            <w:r>
              <w:rPr>
                <w:color w:val="392C69"/>
              </w:rPr>
              <w:t>Ст. 26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Title"/>
        <w:spacing w:before="280"/>
        <w:ind w:firstLine="540"/>
        <w:jc w:val="both"/>
        <w:outlineLvl w:val="1"/>
      </w:pPr>
      <w:bookmarkStart w:id="110" w:name="P811"/>
      <w:bookmarkEnd w:id="110"/>
      <w:r>
        <w:t>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404">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r:id="rId405">
        <w:r>
          <w:rPr>
            <w:color w:val="0000FF"/>
          </w:rPr>
          <w:t>частью 1.1 статьи 45</w:t>
        </w:r>
      </w:hyperlink>
      <w:r>
        <w:t xml:space="preserve"> Градостроительного кодекса Российской Федерации.</w:t>
      </w:r>
    </w:p>
    <w:p w:rsidR="00DE24E1" w:rsidRDefault="00DE24E1">
      <w:pPr>
        <w:pStyle w:val="ConsPlusNormal"/>
        <w:jc w:val="both"/>
      </w:pPr>
      <w:r>
        <w:t xml:space="preserve">(в ред. Федеральных законов от 30.12.2021 </w:t>
      </w:r>
      <w:hyperlink r:id="rId406">
        <w:r>
          <w:rPr>
            <w:color w:val="0000FF"/>
          </w:rPr>
          <w:t>N 477-ФЗ</w:t>
        </w:r>
      </w:hyperlink>
      <w:r>
        <w:t xml:space="preserve">, от 14.07.2022 </w:t>
      </w:r>
      <w:hyperlink r:id="rId407">
        <w:r>
          <w:rPr>
            <w:color w:val="0000FF"/>
          </w:rPr>
          <w:t>N 271-ФЗ</w:t>
        </w:r>
      </w:hyperlink>
      <w:r>
        <w:t>)</w:t>
      </w:r>
    </w:p>
    <w:p w:rsidR="00DE24E1" w:rsidRDefault="00DE24E1">
      <w:pPr>
        <w:pStyle w:val="ConsPlusNormal"/>
        <w:spacing w:before="220"/>
        <w:ind w:firstLine="540"/>
        <w:jc w:val="both"/>
      </w:pPr>
      <w: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r:id="rId408">
        <w:r>
          <w:rPr>
            <w:color w:val="0000FF"/>
          </w:rPr>
          <w:t>частью 1.1 статьи 45</w:t>
        </w:r>
      </w:hyperlink>
      <w:r>
        <w:t xml:space="preserve"> Градостроительного кодекса Российской Федерации.</w:t>
      </w:r>
    </w:p>
    <w:p w:rsidR="00DE24E1" w:rsidRDefault="00DE24E1">
      <w:pPr>
        <w:pStyle w:val="ConsPlusNormal"/>
        <w:jc w:val="both"/>
      </w:pPr>
      <w:r>
        <w:t xml:space="preserve">(в ред. Федеральных законов от 30.12.2021 </w:t>
      </w:r>
      <w:hyperlink r:id="rId409">
        <w:r>
          <w:rPr>
            <w:color w:val="0000FF"/>
          </w:rPr>
          <w:t>N 477-ФЗ</w:t>
        </w:r>
      </w:hyperlink>
      <w:r>
        <w:t xml:space="preserve">, от 14.07.2022 </w:t>
      </w:r>
      <w:hyperlink r:id="rId410">
        <w:r>
          <w:rPr>
            <w:color w:val="0000FF"/>
          </w:rPr>
          <w:t>N 271-ФЗ</w:t>
        </w:r>
      </w:hyperlink>
      <w:r>
        <w:t>)</w:t>
      </w:r>
    </w:p>
    <w:p w:rsidR="00DE24E1" w:rsidRDefault="00DE24E1">
      <w:pPr>
        <w:pStyle w:val="ConsPlusNormal"/>
        <w:spacing w:before="220"/>
        <w:ind w:firstLine="540"/>
        <w:jc w:val="both"/>
      </w:pPr>
      <w:r>
        <w:t>3. Документация по планировке территории опережающего развития утверждается без проведения общественных обсуждений или публичных слушаний.</w:t>
      </w:r>
    </w:p>
    <w:p w:rsidR="00DE24E1" w:rsidRDefault="00DE24E1">
      <w:pPr>
        <w:pStyle w:val="ConsPlusNormal"/>
        <w:jc w:val="both"/>
      </w:pPr>
      <w:r>
        <w:t xml:space="preserve">(в ред. Федеральных законов от 29.12.2017 </w:t>
      </w:r>
      <w:hyperlink r:id="rId411">
        <w:r>
          <w:rPr>
            <w:color w:val="0000FF"/>
          </w:rPr>
          <w:t>N 455-ФЗ</w:t>
        </w:r>
      </w:hyperlink>
      <w:r>
        <w:t xml:space="preserve">, от 14.07.2022 </w:t>
      </w:r>
      <w:hyperlink r:id="rId412">
        <w:r>
          <w:rPr>
            <w:color w:val="0000FF"/>
          </w:rPr>
          <w:t>N 271-ФЗ</w:t>
        </w:r>
      </w:hyperlink>
      <w:r>
        <w:t>)</w:t>
      </w:r>
    </w:p>
    <w:p w:rsidR="00DE24E1" w:rsidRDefault="00DE24E1">
      <w:pPr>
        <w:pStyle w:val="ConsPlusNormal"/>
        <w:spacing w:before="220"/>
        <w:ind w:firstLine="540"/>
        <w:jc w:val="both"/>
      </w:pPr>
      <w:r>
        <w:t>4.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w:t>
      </w:r>
    </w:p>
    <w:p w:rsidR="00DE24E1" w:rsidRDefault="00DE24E1">
      <w:pPr>
        <w:pStyle w:val="ConsPlusNormal"/>
        <w:jc w:val="both"/>
      </w:pPr>
      <w:r>
        <w:t xml:space="preserve">(в ред. Федерального </w:t>
      </w:r>
      <w:hyperlink r:id="rId413">
        <w:r>
          <w:rPr>
            <w:color w:val="0000FF"/>
          </w:rPr>
          <w:t>закона</w:t>
        </w:r>
      </w:hyperlink>
      <w:r>
        <w:t xml:space="preserve"> от 14.07.2022 N 271-ФЗ)</w:t>
      </w:r>
    </w:p>
    <w:p w:rsidR="00DE24E1" w:rsidRDefault="00DE24E1">
      <w:pPr>
        <w:pStyle w:val="ConsPlusNormal"/>
        <w:spacing w:before="220"/>
        <w:ind w:firstLine="540"/>
        <w:jc w:val="both"/>
      </w:pPr>
      <w:bookmarkStart w:id="111" w:name="P822"/>
      <w:bookmarkEnd w:id="111"/>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DE24E1" w:rsidRDefault="00DE24E1">
      <w:pPr>
        <w:pStyle w:val="ConsPlusNormal"/>
        <w:jc w:val="both"/>
      </w:pPr>
      <w:r>
        <w:t xml:space="preserve">(часть 5 в ред. Федерального </w:t>
      </w:r>
      <w:hyperlink r:id="rId414">
        <w:r>
          <w:rPr>
            <w:color w:val="0000FF"/>
          </w:rPr>
          <w:t>закона</w:t>
        </w:r>
      </w:hyperlink>
      <w:r>
        <w:t xml:space="preserve"> от 14.07.2022 N 271-ФЗ)</w:t>
      </w:r>
    </w:p>
    <w:p w:rsidR="00DE24E1" w:rsidRDefault="00DE24E1">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r:id="rId415">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w:t>
      </w:r>
      <w:r>
        <w:lastRenderedPageBreak/>
        <w:t>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E24E1" w:rsidRDefault="00DE24E1">
      <w:pPr>
        <w:pStyle w:val="ConsPlusNormal"/>
        <w:jc w:val="both"/>
      </w:pPr>
      <w:r>
        <w:t xml:space="preserve">(в ред. Федерального </w:t>
      </w:r>
      <w:hyperlink r:id="rId416">
        <w:r>
          <w:rPr>
            <w:color w:val="0000FF"/>
          </w:rPr>
          <w:t>закона</w:t>
        </w:r>
      </w:hyperlink>
      <w:r>
        <w:t xml:space="preserve"> от 14.07.2022 N 271-ФЗ)</w:t>
      </w:r>
    </w:p>
    <w:p w:rsidR="00DE24E1" w:rsidRDefault="00DE24E1">
      <w:pPr>
        <w:pStyle w:val="ConsPlusNormal"/>
        <w:spacing w:before="220"/>
        <w:ind w:firstLine="540"/>
        <w:jc w:val="both"/>
      </w:pPr>
      <w:r>
        <w:t xml:space="preserve">7. Утратил силу с 1 сентября 2022 года. - Федеральный </w:t>
      </w:r>
      <w:hyperlink r:id="rId417">
        <w:r>
          <w:rPr>
            <w:color w:val="0000FF"/>
          </w:rPr>
          <w:t>закон</w:t>
        </w:r>
      </w:hyperlink>
      <w:r>
        <w:t xml:space="preserve"> от 30.12.2021 N 477-ФЗ.</w:t>
      </w:r>
    </w:p>
    <w:p w:rsidR="00DE24E1" w:rsidRDefault="00DE24E1">
      <w:pPr>
        <w:pStyle w:val="ConsPlusNormal"/>
        <w:jc w:val="both"/>
      </w:pPr>
    </w:p>
    <w:p w:rsidR="00DE24E1" w:rsidRDefault="00DE24E1">
      <w:pPr>
        <w:pStyle w:val="ConsPlusTitle"/>
        <w:ind w:firstLine="540"/>
        <w:jc w:val="both"/>
        <w:outlineLvl w:val="1"/>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DE24E1" w:rsidRDefault="00DE24E1">
      <w:pPr>
        <w:pStyle w:val="ConsPlusNormal"/>
        <w:ind w:firstLine="540"/>
        <w:jc w:val="both"/>
      </w:pPr>
      <w:r>
        <w:t xml:space="preserve">(введена Федеральным </w:t>
      </w:r>
      <w:hyperlink r:id="rId418">
        <w:r>
          <w:rPr>
            <w:color w:val="0000FF"/>
          </w:rPr>
          <w:t>законом</w:t>
        </w:r>
      </w:hyperlink>
      <w:r>
        <w:t xml:space="preserve"> от 14.07.2022 N 271-ФЗ)</w:t>
      </w:r>
    </w:p>
    <w:p w:rsidR="00DE24E1" w:rsidRDefault="00DE24E1">
      <w:pPr>
        <w:pStyle w:val="ConsPlusNormal"/>
        <w:jc w:val="both"/>
      </w:pPr>
    </w:p>
    <w:p w:rsidR="00DE24E1" w:rsidRDefault="00DE24E1">
      <w:pPr>
        <w:pStyle w:val="ConsPlusNormal"/>
        <w:ind w:firstLine="540"/>
        <w:jc w:val="both"/>
      </w:pPr>
      <w:bookmarkStart w:id="112" w:name="P831"/>
      <w:bookmarkEnd w:id="112"/>
      <w: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822">
        <w:r>
          <w:rPr>
            <w:color w:val="0000FF"/>
          </w:rPr>
          <w:t>частью 5 статьи 26</w:t>
        </w:r>
      </w:hyperlink>
      <w: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DE24E1" w:rsidRDefault="00DE24E1">
      <w:pPr>
        <w:pStyle w:val="ConsPlusNormal"/>
        <w:spacing w:before="220"/>
        <w:ind w:firstLine="540"/>
        <w:jc w:val="both"/>
      </w:pPr>
      <w:r>
        <w:t xml:space="preserve">2. Положения </w:t>
      </w:r>
      <w:hyperlink w:anchor="P831">
        <w:r>
          <w:rPr>
            <w:color w:val="0000FF"/>
          </w:rPr>
          <w:t>части 1</w:t>
        </w:r>
      </w:hyperlink>
      <w:r>
        <w:t xml:space="preserve"> настоящей статьи не применяются в следующих случаях:</w:t>
      </w:r>
    </w:p>
    <w:p w:rsidR="00DE24E1" w:rsidRDefault="00DE24E1">
      <w:pPr>
        <w:pStyle w:val="ConsPlusNormal"/>
        <w:spacing w:before="220"/>
        <w:ind w:firstLine="540"/>
        <w:jc w:val="both"/>
      </w:pPr>
      <w:r>
        <w:t>1) земельные участки и (или) земли расположены в границах особо охраняемой природной территории;</w:t>
      </w:r>
    </w:p>
    <w:p w:rsidR="00DE24E1" w:rsidRDefault="00DE24E1">
      <w:pPr>
        <w:pStyle w:val="ConsPlusNormal"/>
        <w:spacing w:before="220"/>
        <w:ind w:firstLine="540"/>
        <w:jc w:val="both"/>
      </w:pPr>
      <w:r>
        <w:t xml:space="preserve">2) земельные участки и (или) земли указаны в </w:t>
      </w:r>
      <w:hyperlink r:id="rId419">
        <w:r>
          <w:rPr>
            <w:color w:val="0000FF"/>
          </w:rPr>
          <w:t>статьях 83</w:t>
        </w:r>
      </w:hyperlink>
      <w:r>
        <w:t xml:space="preserve">, </w:t>
      </w:r>
      <w:hyperlink r:id="rId420">
        <w:r>
          <w:rPr>
            <w:color w:val="0000FF"/>
          </w:rPr>
          <w:t>92</w:t>
        </w:r>
      </w:hyperlink>
      <w:r>
        <w:t xml:space="preserve"> и </w:t>
      </w:r>
      <w:hyperlink r:id="rId421">
        <w:r>
          <w:rPr>
            <w:color w:val="0000FF"/>
          </w:rPr>
          <w:t>93</w:t>
        </w:r>
      </w:hyperlink>
      <w:r>
        <w:t xml:space="preserve"> Земельного кодекса Российской Федерации.</w:t>
      </w:r>
    </w:p>
    <w:p w:rsidR="00DE24E1" w:rsidRDefault="00DE24E1">
      <w:pPr>
        <w:pStyle w:val="ConsPlusNormal"/>
        <w:spacing w:before="220"/>
        <w:ind w:firstLine="540"/>
        <w:jc w:val="both"/>
      </w:pPr>
      <w:r>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DE24E1" w:rsidRDefault="00DE24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4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4E1" w:rsidRDefault="00DE24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4E1" w:rsidRDefault="00DE24E1">
            <w:pPr>
              <w:pStyle w:val="ConsPlusNormal"/>
              <w:jc w:val="both"/>
            </w:pPr>
            <w:r>
              <w:rPr>
                <w:color w:val="392C69"/>
              </w:rPr>
              <w:t>КонсультантПлюс: примечание.</w:t>
            </w:r>
          </w:p>
          <w:p w:rsidR="00DE24E1" w:rsidRDefault="00DE24E1">
            <w:pPr>
              <w:pStyle w:val="ConsPlusNormal"/>
              <w:jc w:val="both"/>
            </w:pPr>
            <w:r>
              <w:rPr>
                <w:color w:val="392C69"/>
              </w:rPr>
              <w:t>Ст. 27 применяется с учетом особенностей, установленных ст. 9 Федерального закона от 01.04.2020 N 69-ФЗ (</w:t>
            </w:r>
            <w:hyperlink r:id="rId4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E24E1" w:rsidRDefault="00DE24E1">
            <w:pPr>
              <w:pStyle w:val="ConsPlusNormal"/>
            </w:pPr>
          </w:p>
        </w:tc>
      </w:tr>
    </w:tbl>
    <w:p w:rsidR="00DE24E1" w:rsidRDefault="00DE24E1">
      <w:pPr>
        <w:pStyle w:val="ConsPlusTitle"/>
        <w:spacing w:before="280"/>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423">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bookmarkStart w:id="113" w:name="P842"/>
      <w:bookmarkEnd w:id="113"/>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w:t>
      </w:r>
      <w:hyperlink r:id="rId424">
        <w:r>
          <w:rPr>
            <w:color w:val="0000FF"/>
          </w:rPr>
          <w:t>законом</w:t>
        </w:r>
      </w:hyperlink>
      <w:r>
        <w:t xml:space="preserve"> от 23 ноября 1995 года N 174-ФЗ "Об экологической экспертизе" и Градостроительным </w:t>
      </w:r>
      <w:hyperlink r:id="rId425">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426">
        <w:r>
          <w:rPr>
            <w:color w:val="0000FF"/>
          </w:rPr>
          <w:t>закона</w:t>
        </w:r>
      </w:hyperlink>
      <w:r>
        <w:t xml:space="preserve"> проектной документации, материалов и иных документов, представляемых заказчиком для ее проведения в федеральный орган исполнительной власти, уполномоченный на проведение государственной экологической экспертизы, в том числе в соответствии с предусмотренным Градостроительным </w:t>
      </w:r>
      <w:hyperlink r:id="rId427">
        <w:r>
          <w:rPr>
            <w:color w:val="0000FF"/>
          </w:rPr>
          <w:t>кодексом</w:t>
        </w:r>
      </w:hyperlink>
      <w:r>
        <w:t xml:space="preserve"> Российской Федерации и утвержденным Правительством Российской Федерации порядком проведения государственной экспертизы </w:t>
      </w:r>
      <w:r>
        <w:lastRenderedPageBreak/>
        <w:t>проектной документации и государственной экологической экспертизы проектной документации по принципу "одного окна".</w:t>
      </w:r>
    </w:p>
    <w:p w:rsidR="00DE24E1" w:rsidRDefault="00DE24E1">
      <w:pPr>
        <w:pStyle w:val="ConsPlusNormal"/>
        <w:jc w:val="both"/>
      </w:pPr>
      <w:r>
        <w:t xml:space="preserve">(в ред. Федеральных законов от 14.07.2022 </w:t>
      </w:r>
      <w:hyperlink r:id="rId428">
        <w:r>
          <w:rPr>
            <w:color w:val="0000FF"/>
          </w:rPr>
          <w:t>N 271-ФЗ</w:t>
        </w:r>
      </w:hyperlink>
      <w:r>
        <w:t xml:space="preserve">, от 10.07.2023 </w:t>
      </w:r>
      <w:hyperlink r:id="rId429">
        <w:r>
          <w:rPr>
            <w:color w:val="0000FF"/>
          </w:rPr>
          <w:t>N 305-ФЗ</w:t>
        </w:r>
      </w:hyperlink>
      <w:r>
        <w:t>)</w:t>
      </w:r>
    </w:p>
    <w:p w:rsidR="00DE24E1" w:rsidRDefault="00DE24E1">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развития, указанных в </w:t>
      </w:r>
      <w:hyperlink w:anchor="P842">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DE24E1" w:rsidRDefault="00DE24E1">
      <w:pPr>
        <w:pStyle w:val="ConsPlusNormal"/>
        <w:jc w:val="both"/>
      </w:pPr>
      <w:r>
        <w:t xml:space="preserve">(в ред. Федерального </w:t>
      </w:r>
      <w:hyperlink r:id="rId430">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DE24E1" w:rsidRDefault="00DE24E1">
      <w:pPr>
        <w:pStyle w:val="ConsPlusNormal"/>
        <w:jc w:val="both"/>
      </w:pPr>
    </w:p>
    <w:p w:rsidR="00DE24E1" w:rsidRDefault="00DE24E1">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развития осуществляется в порядке, установленном гражданским </w:t>
      </w:r>
      <w:hyperlink r:id="rId431">
        <w:r>
          <w:rPr>
            <w:color w:val="0000FF"/>
          </w:rPr>
          <w:t>законодательством</w:t>
        </w:r>
      </w:hyperlink>
      <w:r>
        <w:t xml:space="preserve"> и земельным </w:t>
      </w:r>
      <w:hyperlink r:id="rId432">
        <w:r>
          <w:rPr>
            <w:color w:val="0000FF"/>
          </w:rPr>
          <w:t>законодательством</w:t>
        </w:r>
      </w:hyperlink>
      <w:r>
        <w:t>, с учетом особенностей, предусмотренных настоящей статьей.</w:t>
      </w:r>
    </w:p>
    <w:p w:rsidR="00DE24E1" w:rsidRDefault="00DE24E1">
      <w:pPr>
        <w:pStyle w:val="ConsPlusNormal"/>
        <w:jc w:val="both"/>
      </w:pPr>
      <w:r>
        <w:t xml:space="preserve">(в ред. Федерального </w:t>
      </w:r>
      <w:hyperlink r:id="rId433">
        <w:r>
          <w:rPr>
            <w:color w:val="0000FF"/>
          </w:rPr>
          <w:t>закона</w:t>
        </w:r>
      </w:hyperlink>
      <w:r>
        <w:t xml:space="preserve"> от 14.07.2022 N 271-ФЗ)</w:t>
      </w:r>
    </w:p>
    <w:p w:rsidR="00DE24E1" w:rsidRDefault="00DE24E1">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rsidR="00DE24E1" w:rsidRDefault="00DE24E1">
      <w:pPr>
        <w:pStyle w:val="ConsPlusNormal"/>
        <w:jc w:val="both"/>
      </w:pPr>
      <w:r>
        <w:t xml:space="preserve">(в ред. Федерального </w:t>
      </w:r>
      <w:hyperlink r:id="rId434">
        <w:r>
          <w:rPr>
            <w:color w:val="0000FF"/>
          </w:rPr>
          <w:t>закона</w:t>
        </w:r>
      </w:hyperlink>
      <w:r>
        <w:t xml:space="preserve"> от 14.07.2022 N 271-ФЗ)</w:t>
      </w:r>
    </w:p>
    <w:p w:rsidR="00DE24E1" w:rsidRDefault="00DE24E1">
      <w:pPr>
        <w:pStyle w:val="ConsPlusNormal"/>
        <w:spacing w:before="220"/>
        <w:ind w:firstLine="540"/>
        <w:jc w:val="both"/>
      </w:pPr>
      <w:r>
        <w:t>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DE24E1" w:rsidRDefault="00DE24E1">
      <w:pPr>
        <w:pStyle w:val="ConsPlusNormal"/>
        <w:jc w:val="both"/>
      </w:pPr>
      <w:r>
        <w:t xml:space="preserve">(часть 3 в ред. Федерального </w:t>
      </w:r>
      <w:hyperlink r:id="rId435">
        <w:r>
          <w:rPr>
            <w:color w:val="0000FF"/>
          </w:rPr>
          <w:t>закона</w:t>
        </w:r>
      </w:hyperlink>
      <w:r>
        <w:t xml:space="preserve"> от 30.12.2021 N 477-ФЗ)</w:t>
      </w:r>
    </w:p>
    <w:p w:rsidR="00DE24E1" w:rsidRDefault="00DE24E1">
      <w:pPr>
        <w:pStyle w:val="ConsPlusNormal"/>
        <w:spacing w:before="220"/>
        <w:ind w:firstLine="540"/>
        <w:jc w:val="both"/>
      </w:pPr>
      <w:r>
        <w:t xml:space="preserve">4. Утратил силу с 1 сентября 2022 года. - Федеральный </w:t>
      </w:r>
      <w:hyperlink r:id="rId436">
        <w:r>
          <w:rPr>
            <w:color w:val="0000FF"/>
          </w:rPr>
          <w:t>закон</w:t>
        </w:r>
      </w:hyperlink>
      <w:r>
        <w:t xml:space="preserve"> от 30.12.2021 N 477-ФЗ.</w:t>
      </w:r>
    </w:p>
    <w:p w:rsidR="00DE24E1" w:rsidRDefault="00DE24E1">
      <w:pPr>
        <w:pStyle w:val="ConsPlusNormal"/>
        <w:jc w:val="both"/>
      </w:pPr>
    </w:p>
    <w:p w:rsidR="00DE24E1" w:rsidRDefault="00DE24E1">
      <w:pPr>
        <w:pStyle w:val="ConsPlusTitle"/>
        <w:ind w:firstLine="540"/>
        <w:jc w:val="both"/>
        <w:outlineLvl w:val="1"/>
      </w:pPr>
      <w:r>
        <w:t>Статья 29. Особенности резервирования земельных участков</w:t>
      </w:r>
    </w:p>
    <w:p w:rsidR="00DE24E1" w:rsidRDefault="00DE24E1">
      <w:pPr>
        <w:pStyle w:val="ConsPlusNormal"/>
        <w:jc w:val="both"/>
      </w:pPr>
    </w:p>
    <w:p w:rsidR="00DE24E1" w:rsidRDefault="00DE24E1">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развития уполномоченный федеральный орган в </w:t>
      </w:r>
      <w:hyperlink r:id="rId437">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DE24E1" w:rsidRDefault="00DE24E1">
      <w:pPr>
        <w:pStyle w:val="ConsPlusNormal"/>
        <w:jc w:val="both"/>
      </w:pPr>
      <w:r>
        <w:t xml:space="preserve">(в ред. Федерального </w:t>
      </w:r>
      <w:hyperlink r:id="rId438">
        <w:r>
          <w:rPr>
            <w:color w:val="0000FF"/>
          </w:rPr>
          <w:t>закона</w:t>
        </w:r>
      </w:hyperlink>
      <w:r>
        <w:t xml:space="preserve"> от 14.07.2022 N 271-ФЗ)</w:t>
      </w:r>
    </w:p>
    <w:p w:rsidR="00DE24E1" w:rsidRDefault="00DE24E1">
      <w:pPr>
        <w:pStyle w:val="ConsPlusNormal"/>
        <w:spacing w:before="220"/>
        <w:ind w:firstLine="540"/>
        <w:jc w:val="both"/>
      </w:pPr>
      <w:r>
        <w:t>2. Земельные участки, зарезервированные в целях размещения объектов развития инфраструктуры территории опережающего развития, не могут предоставляться в частную собственность, а также быть объектами сделок, предусмотренных гражданским законодательством.</w:t>
      </w:r>
    </w:p>
    <w:p w:rsidR="00DE24E1" w:rsidRDefault="00DE24E1">
      <w:pPr>
        <w:pStyle w:val="ConsPlusNormal"/>
        <w:jc w:val="both"/>
      </w:pPr>
      <w:r>
        <w:t xml:space="preserve">(в ред. Федерального </w:t>
      </w:r>
      <w:hyperlink r:id="rId439">
        <w:r>
          <w:rPr>
            <w:color w:val="0000FF"/>
          </w:rPr>
          <w:t>закона</w:t>
        </w:r>
      </w:hyperlink>
      <w:r>
        <w:t xml:space="preserve"> от 14.07.2022 N 271-ФЗ)</w:t>
      </w:r>
    </w:p>
    <w:p w:rsidR="00DE24E1" w:rsidRDefault="00DE24E1">
      <w:pPr>
        <w:pStyle w:val="ConsPlusNormal"/>
        <w:spacing w:before="220"/>
        <w:ind w:firstLine="540"/>
        <w:jc w:val="both"/>
      </w:pPr>
      <w: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развития в соответствии с </w:t>
      </w:r>
      <w:hyperlink w:anchor="P75">
        <w:r>
          <w:rPr>
            <w:color w:val="0000FF"/>
          </w:rPr>
          <w:t>пунктом 4 части 2 статьи 3</w:t>
        </w:r>
      </w:hyperlink>
      <w:r>
        <w:t xml:space="preserve"> настоящего Федерального закона.</w:t>
      </w:r>
    </w:p>
    <w:p w:rsidR="00DE24E1" w:rsidRDefault="00DE24E1">
      <w:pPr>
        <w:pStyle w:val="ConsPlusNormal"/>
        <w:jc w:val="both"/>
      </w:pPr>
      <w:r>
        <w:lastRenderedPageBreak/>
        <w:t xml:space="preserve">(часть 3 введена Федеральным </w:t>
      </w:r>
      <w:hyperlink r:id="rId440">
        <w:r>
          <w:rPr>
            <w:color w:val="0000FF"/>
          </w:rPr>
          <w:t>законом</w:t>
        </w:r>
      </w:hyperlink>
      <w:r>
        <w:t xml:space="preserve"> от 30.12.2021 N 477-ФЗ; в ред. Федерального </w:t>
      </w:r>
      <w:hyperlink r:id="rId441">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развития</w:t>
      </w:r>
    </w:p>
    <w:p w:rsidR="00DE24E1" w:rsidRDefault="00DE24E1">
      <w:pPr>
        <w:pStyle w:val="ConsPlusNormal"/>
        <w:jc w:val="both"/>
      </w:pPr>
      <w:r>
        <w:t xml:space="preserve">(в ред. Федерального </w:t>
      </w:r>
      <w:hyperlink r:id="rId442">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 xml:space="preserve">1. В целях размещения объектов инфраструктуры территорий опережающего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443">
        <w:r>
          <w:rPr>
            <w:color w:val="0000FF"/>
          </w:rPr>
          <w:t>земельным</w:t>
        </w:r>
      </w:hyperlink>
      <w:r>
        <w:t xml:space="preserve"> и </w:t>
      </w:r>
      <w:hyperlink r:id="rId444">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DE24E1" w:rsidRDefault="00DE24E1">
      <w:pPr>
        <w:pStyle w:val="ConsPlusNormal"/>
        <w:jc w:val="both"/>
      </w:pPr>
      <w:r>
        <w:t xml:space="preserve">(в ред. Федеральных законов от 03.08.2018 </w:t>
      </w:r>
      <w:hyperlink r:id="rId445">
        <w:r>
          <w:rPr>
            <w:color w:val="0000FF"/>
          </w:rPr>
          <w:t>N 341-ФЗ</w:t>
        </w:r>
      </w:hyperlink>
      <w:r>
        <w:t xml:space="preserve">, от 14.07.2022 </w:t>
      </w:r>
      <w:hyperlink r:id="rId446">
        <w:r>
          <w:rPr>
            <w:color w:val="0000FF"/>
          </w:rPr>
          <w:t>N 271-ФЗ</w:t>
        </w:r>
      </w:hyperlink>
      <w:r>
        <w:t>)</w:t>
      </w:r>
    </w:p>
    <w:p w:rsidR="00DE24E1" w:rsidRDefault="00DE24E1">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47">
        <w:r>
          <w:rPr>
            <w:color w:val="0000FF"/>
          </w:rPr>
          <w:t>кодексом</w:t>
        </w:r>
      </w:hyperlink>
      <w:r>
        <w:t xml:space="preserve"> Российской Федерации.</w:t>
      </w:r>
    </w:p>
    <w:p w:rsidR="00DE24E1" w:rsidRDefault="00DE24E1">
      <w:pPr>
        <w:pStyle w:val="ConsPlusNormal"/>
        <w:jc w:val="both"/>
      </w:pPr>
      <w:r>
        <w:t xml:space="preserve">(в ред. Федеральных законов от 30.12.2021 </w:t>
      </w:r>
      <w:hyperlink r:id="rId448">
        <w:r>
          <w:rPr>
            <w:color w:val="0000FF"/>
          </w:rPr>
          <w:t>N 477-ФЗ</w:t>
        </w:r>
      </w:hyperlink>
      <w:r>
        <w:t xml:space="preserve">, от 14.07.2022 </w:t>
      </w:r>
      <w:hyperlink r:id="rId449">
        <w:r>
          <w:rPr>
            <w:color w:val="0000FF"/>
          </w:rPr>
          <w:t>N 271-ФЗ</w:t>
        </w:r>
      </w:hyperlink>
      <w:r>
        <w:t>)</w:t>
      </w:r>
    </w:p>
    <w:p w:rsidR="00DE24E1" w:rsidRDefault="00DE24E1">
      <w:pPr>
        <w:pStyle w:val="ConsPlusNormal"/>
        <w:spacing w:before="220"/>
        <w:ind w:firstLine="540"/>
        <w:jc w:val="both"/>
      </w:pPr>
      <w:r>
        <w:t xml:space="preserve">3 - 6. Утратили силу с 1 сентября 2018 года. - Федеральный </w:t>
      </w:r>
      <w:hyperlink r:id="rId450">
        <w:r>
          <w:rPr>
            <w:color w:val="0000FF"/>
          </w:rPr>
          <w:t>закон</w:t>
        </w:r>
      </w:hyperlink>
      <w:r>
        <w:t xml:space="preserve"> от 03.08.2018 N 341-ФЗ.</w:t>
      </w:r>
    </w:p>
    <w:p w:rsidR="00DE24E1" w:rsidRDefault="00DE24E1">
      <w:pPr>
        <w:pStyle w:val="ConsPlusNormal"/>
        <w:spacing w:before="220"/>
        <w:ind w:firstLine="540"/>
        <w:jc w:val="both"/>
      </w:pPr>
      <w: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51">
        <w:r>
          <w:rPr>
            <w:color w:val="0000FF"/>
          </w:rPr>
          <w:t>подпунктами 1</w:t>
        </w:r>
      </w:hyperlink>
      <w:r>
        <w:t xml:space="preserve"> и </w:t>
      </w:r>
      <w:hyperlink r:id="rId452">
        <w:r>
          <w:rPr>
            <w:color w:val="0000FF"/>
          </w:rPr>
          <w:t>3 пункта 3 статьи 39.42</w:t>
        </w:r>
      </w:hyperlink>
      <w: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r:id="rId453">
        <w:r>
          <w:rPr>
            <w:color w:val="0000FF"/>
          </w:rPr>
          <w:t>подпунктом 2 пункта 7 статьи 39.43</w:t>
        </w:r>
      </w:hyperlink>
      <w:r>
        <w:t xml:space="preserve"> Земельного кодекса Российской Федерации.</w:t>
      </w:r>
    </w:p>
    <w:p w:rsidR="00DE24E1" w:rsidRDefault="00DE24E1">
      <w:pPr>
        <w:pStyle w:val="ConsPlusNormal"/>
        <w:jc w:val="both"/>
      </w:pPr>
      <w:r>
        <w:t xml:space="preserve">(часть 7 введена Федеральным </w:t>
      </w:r>
      <w:hyperlink r:id="rId454">
        <w:r>
          <w:rPr>
            <w:color w:val="0000FF"/>
          </w:rPr>
          <w:t>законом</w:t>
        </w:r>
      </w:hyperlink>
      <w:r>
        <w:t xml:space="preserve"> от 30.12.2021 N 477-ФЗ)</w:t>
      </w:r>
    </w:p>
    <w:p w:rsidR="00DE24E1" w:rsidRDefault="00DE24E1">
      <w:pPr>
        <w:pStyle w:val="ConsPlusNormal"/>
        <w:jc w:val="both"/>
      </w:pPr>
    </w:p>
    <w:p w:rsidR="00DE24E1" w:rsidRDefault="00DE24E1">
      <w:pPr>
        <w:pStyle w:val="ConsPlusTitle"/>
        <w:ind w:firstLine="540"/>
        <w:jc w:val="both"/>
        <w:outlineLvl w:val="1"/>
      </w:pPr>
      <w:bookmarkStart w:id="114" w:name="P877"/>
      <w:bookmarkEnd w:id="114"/>
      <w:r>
        <w:t>Статья 31. Особенности размещения объектов инфраструктуры территории опережающего развития на землях лесного фонда</w:t>
      </w:r>
    </w:p>
    <w:p w:rsidR="00DE24E1" w:rsidRDefault="00DE24E1">
      <w:pPr>
        <w:pStyle w:val="ConsPlusNormal"/>
        <w:jc w:val="both"/>
      </w:pPr>
      <w:r>
        <w:t xml:space="preserve">(в ред. Федерального </w:t>
      </w:r>
      <w:hyperlink r:id="rId455">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r>
        <w:t>1. В целях размещения объектов инфраструктуры территорий опережающего развития допускается размещение соответствующих объектов на землях лесного фонда.</w:t>
      </w:r>
    </w:p>
    <w:p w:rsidR="00DE24E1" w:rsidRDefault="00DE24E1">
      <w:pPr>
        <w:pStyle w:val="ConsPlusNormal"/>
        <w:jc w:val="both"/>
      </w:pPr>
      <w:r>
        <w:t xml:space="preserve">(в ред. Федерального </w:t>
      </w:r>
      <w:hyperlink r:id="rId456">
        <w:r>
          <w:rPr>
            <w:color w:val="0000FF"/>
          </w:rPr>
          <w:t>закона</w:t>
        </w:r>
      </w:hyperlink>
      <w:r>
        <w:t xml:space="preserve"> от 14.07.2022 N 271-ФЗ)</w:t>
      </w:r>
    </w:p>
    <w:p w:rsidR="00DE24E1" w:rsidRDefault="00DE24E1">
      <w:pPr>
        <w:pStyle w:val="ConsPlusNormal"/>
        <w:spacing w:before="220"/>
        <w:ind w:firstLine="540"/>
        <w:jc w:val="both"/>
      </w:pPr>
      <w: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57">
        <w:r>
          <w:rPr>
            <w:color w:val="0000FF"/>
          </w:rPr>
          <w:t>кодексом</w:t>
        </w:r>
      </w:hyperlink>
      <w:r>
        <w:t xml:space="preserve"> Российской Федерации и иными законодательными актами Российской Федерации).</w:t>
      </w:r>
    </w:p>
    <w:p w:rsidR="00DE24E1" w:rsidRDefault="00DE24E1">
      <w:pPr>
        <w:pStyle w:val="ConsPlusNormal"/>
        <w:jc w:val="both"/>
      </w:pPr>
      <w:r>
        <w:t xml:space="preserve">(в ред. Федерального </w:t>
      </w:r>
      <w:hyperlink r:id="rId458">
        <w:r>
          <w:rPr>
            <w:color w:val="0000FF"/>
          </w:rPr>
          <w:t>закона</w:t>
        </w:r>
      </w:hyperlink>
      <w:r>
        <w:t xml:space="preserve"> от 14.07.2022 N 271-ФЗ)</w:t>
      </w:r>
    </w:p>
    <w:p w:rsidR="00DE24E1" w:rsidRDefault="00DE24E1">
      <w:pPr>
        <w:pStyle w:val="ConsPlusNormal"/>
        <w:spacing w:before="220"/>
        <w:ind w:firstLine="540"/>
        <w:jc w:val="both"/>
      </w:pPr>
      <w:r>
        <w:t>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rsidR="00DE24E1" w:rsidRDefault="00DE24E1">
      <w:pPr>
        <w:pStyle w:val="ConsPlusNormal"/>
        <w:jc w:val="both"/>
      </w:pPr>
      <w:r>
        <w:t xml:space="preserve">(в ред. Федерального </w:t>
      </w:r>
      <w:hyperlink r:id="rId459">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jc w:val="center"/>
        <w:outlineLvl w:val="0"/>
      </w:pPr>
      <w:r>
        <w:t>Глава 8. ОБ ОСОБЕННОСТЯХ СОЗДАНИЯ И ФУНКЦИОНИРОВАНИЯ</w:t>
      </w:r>
    </w:p>
    <w:p w:rsidR="00DE24E1" w:rsidRDefault="00DE24E1">
      <w:pPr>
        <w:pStyle w:val="ConsPlusTitle"/>
        <w:jc w:val="center"/>
      </w:pPr>
      <w:r>
        <w:t>ИНСТИТУТОВ РАЗВИТИЯ ДАЛЬНЕГО ВОСТОКА, А ТАКЖЕ ОТДЕЛЬНЫХ</w:t>
      </w:r>
    </w:p>
    <w:p w:rsidR="00DE24E1" w:rsidRDefault="00DE24E1">
      <w:pPr>
        <w:pStyle w:val="ConsPlusTitle"/>
        <w:jc w:val="center"/>
      </w:pPr>
      <w:r>
        <w:t>МЕРАХ ГОСУДАРСТВЕННОЙ ПОДДЕРЖКИ СУБЪЕКТОВ РОССИЙСКОЙ</w:t>
      </w:r>
    </w:p>
    <w:p w:rsidR="00DE24E1" w:rsidRDefault="00DE24E1">
      <w:pPr>
        <w:pStyle w:val="ConsPlusTitle"/>
        <w:jc w:val="center"/>
      </w:pPr>
      <w:r>
        <w:lastRenderedPageBreak/>
        <w:t>ФЕДЕРАЦИИ, ВХОДЯЩИХ В СОСТАВ ДАЛЬНЕВОСТОЧНОГО</w:t>
      </w:r>
    </w:p>
    <w:p w:rsidR="00DE24E1" w:rsidRDefault="00DE24E1">
      <w:pPr>
        <w:pStyle w:val="ConsPlusTitle"/>
        <w:jc w:val="center"/>
      </w:pPr>
      <w:r>
        <w:t>ФЕДЕРАЛЬНОГО ОКРУГА</w:t>
      </w:r>
    </w:p>
    <w:p w:rsidR="00DE24E1" w:rsidRDefault="00DE24E1">
      <w:pPr>
        <w:pStyle w:val="ConsPlusNormal"/>
        <w:jc w:val="both"/>
      </w:pPr>
    </w:p>
    <w:p w:rsidR="00DE24E1" w:rsidRDefault="00DE24E1">
      <w:pPr>
        <w:pStyle w:val="ConsPlusTitle"/>
        <w:ind w:firstLine="540"/>
        <w:jc w:val="both"/>
        <w:outlineLvl w:val="1"/>
      </w:pPr>
      <w:r>
        <w:t>Статья 32. Цели создания и условия функционирования институтов развития Дальнего Востока</w:t>
      </w:r>
    </w:p>
    <w:p w:rsidR="00DE24E1" w:rsidRDefault="00DE24E1">
      <w:pPr>
        <w:pStyle w:val="ConsPlusNormal"/>
        <w:jc w:val="both"/>
      </w:pPr>
    </w:p>
    <w:p w:rsidR="00DE24E1" w:rsidRDefault="00DE24E1">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DE24E1" w:rsidRDefault="00DE24E1">
      <w:pPr>
        <w:pStyle w:val="ConsPlusNormal"/>
        <w:spacing w:before="220"/>
        <w:ind w:firstLine="540"/>
        <w:jc w:val="both"/>
      </w:pPr>
      <w:r>
        <w:t>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rsidR="00DE24E1" w:rsidRDefault="00DE24E1">
      <w:pPr>
        <w:pStyle w:val="ConsPlusNormal"/>
        <w:jc w:val="both"/>
      </w:pPr>
      <w:r>
        <w:t xml:space="preserve">(в ред. Федерального </w:t>
      </w:r>
      <w:hyperlink r:id="rId460">
        <w:r>
          <w:rPr>
            <w:color w:val="0000FF"/>
          </w:rPr>
          <w:t>закона</w:t>
        </w:r>
      </w:hyperlink>
      <w:r>
        <w:t xml:space="preserve"> от 14.07.2022 N 271-ФЗ)</w:t>
      </w:r>
    </w:p>
    <w:p w:rsidR="00DE24E1" w:rsidRDefault="00DE24E1">
      <w:pPr>
        <w:pStyle w:val="ConsPlusNormal"/>
        <w:spacing w:before="220"/>
        <w:ind w:firstLine="540"/>
        <w:jc w:val="both"/>
      </w:pPr>
      <w:r>
        <w:t>2) привлечение резидентов территории опережающего развития, прямых инвестиций;</w:t>
      </w:r>
    </w:p>
    <w:p w:rsidR="00DE24E1" w:rsidRDefault="00DE24E1">
      <w:pPr>
        <w:pStyle w:val="ConsPlusNormal"/>
        <w:jc w:val="both"/>
      </w:pPr>
      <w:r>
        <w:t xml:space="preserve">(в ред. Федерального </w:t>
      </w:r>
      <w:hyperlink r:id="rId461">
        <w:r>
          <w:rPr>
            <w:color w:val="0000FF"/>
          </w:rPr>
          <w:t>закона</w:t>
        </w:r>
      </w:hyperlink>
      <w:r>
        <w:t xml:space="preserve"> от 14.07.2022 N 271-ФЗ)</w:t>
      </w:r>
    </w:p>
    <w:p w:rsidR="00DE24E1" w:rsidRDefault="00DE24E1">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развития.</w:t>
      </w:r>
    </w:p>
    <w:p w:rsidR="00DE24E1" w:rsidRDefault="00DE24E1">
      <w:pPr>
        <w:pStyle w:val="ConsPlusNormal"/>
        <w:jc w:val="both"/>
      </w:pPr>
      <w:r>
        <w:t xml:space="preserve">(в ред. Федерального </w:t>
      </w:r>
      <w:hyperlink r:id="rId462">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DE24E1" w:rsidRDefault="00DE24E1">
      <w:pPr>
        <w:pStyle w:val="ConsPlusNormal"/>
        <w:jc w:val="both"/>
      </w:pPr>
      <w:r>
        <w:t xml:space="preserve">(в ред. Федерального </w:t>
      </w:r>
      <w:hyperlink r:id="rId463">
        <w:r>
          <w:rPr>
            <w:color w:val="0000FF"/>
          </w:rPr>
          <w:t>закона</w:t>
        </w:r>
      </w:hyperlink>
      <w:r>
        <w:t xml:space="preserve"> от 26.07.2019 N 254-ФЗ)</w:t>
      </w:r>
    </w:p>
    <w:p w:rsidR="00DE24E1" w:rsidRDefault="00DE24E1">
      <w:pPr>
        <w:pStyle w:val="ConsPlusNormal"/>
        <w:jc w:val="both"/>
      </w:pPr>
    </w:p>
    <w:p w:rsidR="00DE24E1" w:rsidRDefault="00DE24E1">
      <w:pPr>
        <w:pStyle w:val="ConsPlusNormal"/>
        <w:ind w:firstLine="540"/>
        <w:jc w:val="both"/>
      </w:pPr>
      <w:r>
        <w:t>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rsidR="00DE24E1" w:rsidRDefault="00DE24E1">
      <w:pPr>
        <w:pStyle w:val="ConsPlusNormal"/>
        <w:spacing w:before="220"/>
        <w:ind w:firstLine="540"/>
        <w:jc w:val="both"/>
      </w:pPr>
      <w:r>
        <w:t>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rsidR="00DE24E1" w:rsidRDefault="00DE24E1">
      <w:pPr>
        <w:pStyle w:val="ConsPlusNormal"/>
        <w:spacing w:before="220"/>
        <w:ind w:firstLine="540"/>
        <w:jc w:val="both"/>
      </w:pPr>
      <w:r>
        <w:t>1) цели, задачи и сроки программы;</w:t>
      </w:r>
    </w:p>
    <w:p w:rsidR="00DE24E1" w:rsidRDefault="00DE24E1">
      <w:pPr>
        <w:pStyle w:val="ConsPlusNormal"/>
        <w:spacing w:before="220"/>
        <w:ind w:firstLine="540"/>
        <w:jc w:val="both"/>
      </w:pPr>
      <w:r>
        <w:t>2) виды экономической деятельности, на которые распространяется действие программы;</w:t>
      </w:r>
    </w:p>
    <w:p w:rsidR="00DE24E1" w:rsidRDefault="00DE24E1">
      <w:pPr>
        <w:pStyle w:val="ConsPlusNormal"/>
        <w:spacing w:before="220"/>
        <w:ind w:firstLine="540"/>
        <w:jc w:val="both"/>
      </w:pPr>
      <w:r>
        <w:t>3) правила отбора участников программы, в том числе требования к ним;</w:t>
      </w:r>
    </w:p>
    <w:p w:rsidR="00DE24E1" w:rsidRDefault="00DE24E1">
      <w:pPr>
        <w:pStyle w:val="ConsPlusNormal"/>
        <w:spacing w:before="220"/>
        <w:ind w:firstLine="540"/>
        <w:jc w:val="both"/>
      </w:pPr>
      <w:r>
        <w:t>4) порядок приобретения и прекращения статуса участника программы;</w:t>
      </w:r>
    </w:p>
    <w:p w:rsidR="00DE24E1" w:rsidRDefault="00DE24E1">
      <w:pPr>
        <w:pStyle w:val="ConsPlusNormal"/>
        <w:spacing w:before="220"/>
        <w:ind w:firstLine="540"/>
        <w:jc w:val="both"/>
      </w:pPr>
      <w:r>
        <w:t>5) требования к объему капитальных вложений в зависимости от вида экономической деятельности.</w:t>
      </w:r>
    </w:p>
    <w:p w:rsidR="00DE24E1" w:rsidRDefault="00DE24E1">
      <w:pPr>
        <w:pStyle w:val="ConsPlusNormal"/>
        <w:spacing w:before="220"/>
        <w:ind w:firstLine="540"/>
        <w:jc w:val="both"/>
      </w:pPr>
      <w:r>
        <w:t>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rsidR="00DE24E1" w:rsidRDefault="00DE24E1">
      <w:pPr>
        <w:pStyle w:val="ConsPlusNormal"/>
        <w:spacing w:before="220"/>
        <w:ind w:firstLine="540"/>
        <w:jc w:val="both"/>
      </w:pPr>
      <w:r>
        <w:t>4. Институты развития Дальнего Востока вправе выступать участниками синдиката кредиторов.</w:t>
      </w:r>
    </w:p>
    <w:p w:rsidR="00DE24E1" w:rsidRDefault="00DE24E1">
      <w:pPr>
        <w:pStyle w:val="ConsPlusNormal"/>
        <w:jc w:val="both"/>
      </w:pPr>
      <w:r>
        <w:t xml:space="preserve">(часть 4 введена Федеральным </w:t>
      </w:r>
      <w:hyperlink r:id="rId464">
        <w:r>
          <w:rPr>
            <w:color w:val="0000FF"/>
          </w:rPr>
          <w:t>законом</w:t>
        </w:r>
      </w:hyperlink>
      <w:r>
        <w:t xml:space="preserve"> от 31.12.2017 N 486-ФЗ)</w:t>
      </w:r>
    </w:p>
    <w:p w:rsidR="00DE24E1" w:rsidRDefault="00DE24E1">
      <w:pPr>
        <w:pStyle w:val="ConsPlusNormal"/>
        <w:spacing w:before="220"/>
        <w:ind w:firstLine="540"/>
        <w:jc w:val="both"/>
      </w:pPr>
      <w:r>
        <w:lastRenderedPageBreak/>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465">
        <w:r>
          <w:rPr>
            <w:color w:val="0000FF"/>
          </w:rPr>
          <w:t>порядке</w:t>
        </w:r>
      </w:hyperlink>
      <w:r>
        <w:t>, установленном Правительством Российской Федерации.</w:t>
      </w:r>
    </w:p>
    <w:p w:rsidR="00DE24E1" w:rsidRDefault="00DE24E1">
      <w:pPr>
        <w:pStyle w:val="ConsPlusNormal"/>
        <w:jc w:val="both"/>
      </w:pPr>
      <w:r>
        <w:t xml:space="preserve">(часть 5 введена Федеральным </w:t>
      </w:r>
      <w:hyperlink r:id="rId466">
        <w:r>
          <w:rPr>
            <w:color w:val="0000FF"/>
          </w:rPr>
          <w:t>законом</w:t>
        </w:r>
      </w:hyperlink>
      <w:r>
        <w:t xml:space="preserve"> от 26.07.2019 N 254-ФЗ)</w:t>
      </w:r>
    </w:p>
    <w:p w:rsidR="00DE24E1" w:rsidRDefault="00DE24E1">
      <w:pPr>
        <w:pStyle w:val="ConsPlusNormal"/>
        <w:jc w:val="both"/>
      </w:pPr>
    </w:p>
    <w:p w:rsidR="00DE24E1" w:rsidRDefault="00DE24E1">
      <w:pPr>
        <w:pStyle w:val="ConsPlusTitle"/>
        <w:jc w:val="center"/>
        <w:outlineLvl w:val="0"/>
      </w:pPr>
      <w:bookmarkStart w:id="115" w:name="P919"/>
      <w:bookmarkEnd w:id="115"/>
      <w:r>
        <w:t>Глава 9. ОСОБЕННОСТИ СОЗДАНИЯ ТЕРРИТОРИЙ</w:t>
      </w:r>
    </w:p>
    <w:p w:rsidR="00DE24E1" w:rsidRDefault="00DE24E1">
      <w:pPr>
        <w:pStyle w:val="ConsPlusTitle"/>
        <w:jc w:val="center"/>
      </w:pPr>
      <w:r>
        <w:t>ОПЕРЕЖАЮЩЕГО РАЗВИТИЯ В МОНОПРОФИЛЬНЫХ МУНИЦИПАЛЬНЫХ</w:t>
      </w:r>
    </w:p>
    <w:p w:rsidR="00DE24E1" w:rsidRDefault="00DE24E1">
      <w:pPr>
        <w:pStyle w:val="ConsPlusTitle"/>
        <w:jc w:val="center"/>
      </w:pPr>
      <w:r>
        <w:t>ОБРАЗОВАНИЯХ РОССИЙСКОЙ ФЕДЕРАЦИИ (МОНОГОРОДАХ)</w:t>
      </w:r>
    </w:p>
    <w:p w:rsidR="00DE24E1" w:rsidRDefault="00DE24E1">
      <w:pPr>
        <w:pStyle w:val="ConsPlusNormal"/>
        <w:jc w:val="center"/>
      </w:pPr>
      <w:r>
        <w:t xml:space="preserve">(в ред. Федерального </w:t>
      </w:r>
      <w:hyperlink r:id="rId467">
        <w:r>
          <w:rPr>
            <w:color w:val="0000FF"/>
          </w:rPr>
          <w:t>закона</w:t>
        </w:r>
      </w:hyperlink>
      <w:r>
        <w:t xml:space="preserve"> от 14.07.2022 N 271-ФЗ)</w:t>
      </w:r>
    </w:p>
    <w:p w:rsidR="00DE24E1" w:rsidRDefault="00DE24E1">
      <w:pPr>
        <w:pStyle w:val="ConsPlusNormal"/>
        <w:jc w:val="both"/>
      </w:pPr>
    </w:p>
    <w:p w:rsidR="00DE24E1" w:rsidRDefault="00DE24E1">
      <w:pPr>
        <w:pStyle w:val="ConsPlusTitle"/>
        <w:ind w:firstLine="540"/>
        <w:jc w:val="both"/>
        <w:outlineLvl w:val="1"/>
      </w:pPr>
      <w:bookmarkStart w:id="116" w:name="P924"/>
      <w:bookmarkEnd w:id="116"/>
      <w:r>
        <w:t>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rsidR="00DE24E1" w:rsidRDefault="00DE24E1">
      <w:pPr>
        <w:pStyle w:val="ConsPlusNormal"/>
        <w:jc w:val="both"/>
      </w:pPr>
      <w:r>
        <w:t xml:space="preserve">(в ред. Федерального </w:t>
      </w:r>
      <w:hyperlink r:id="rId468">
        <w:r>
          <w:rPr>
            <w:color w:val="0000FF"/>
          </w:rPr>
          <w:t>закона</w:t>
        </w:r>
      </w:hyperlink>
      <w:r>
        <w:t xml:space="preserve"> от 14.07.2022 N 271-ФЗ)</w:t>
      </w:r>
    </w:p>
    <w:p w:rsidR="00DE24E1" w:rsidRDefault="00DE24E1">
      <w:pPr>
        <w:pStyle w:val="ConsPlusNormal"/>
        <w:jc w:val="both"/>
      </w:pPr>
    </w:p>
    <w:p w:rsidR="00DE24E1" w:rsidRDefault="00DE24E1">
      <w:pPr>
        <w:pStyle w:val="ConsPlusNormal"/>
        <w:ind w:firstLine="540"/>
        <w:jc w:val="both"/>
      </w:pPr>
      <w:bookmarkStart w:id="117" w:name="P927"/>
      <w:bookmarkEnd w:id="117"/>
      <w:r>
        <w:t xml:space="preserve">1. Территории опережающего развития создаются в </w:t>
      </w:r>
      <w:hyperlink r:id="rId469">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470">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rsidR="00DE24E1" w:rsidRDefault="00DE24E1">
      <w:pPr>
        <w:pStyle w:val="ConsPlusNormal"/>
        <w:jc w:val="both"/>
      </w:pPr>
      <w:r>
        <w:t xml:space="preserve">(в ред. Федеральных законов от 03.07.2016 </w:t>
      </w:r>
      <w:hyperlink r:id="rId471">
        <w:r>
          <w:rPr>
            <w:color w:val="0000FF"/>
          </w:rPr>
          <w:t>N 252-ФЗ</w:t>
        </w:r>
      </w:hyperlink>
      <w:r>
        <w:t xml:space="preserve">, от 14.07.2022 </w:t>
      </w:r>
      <w:hyperlink r:id="rId472">
        <w:r>
          <w:rPr>
            <w:color w:val="0000FF"/>
          </w:rPr>
          <w:t>N 271-ФЗ</w:t>
        </w:r>
      </w:hyperlink>
      <w:r>
        <w:t>)</w:t>
      </w:r>
    </w:p>
    <w:p w:rsidR="00DE24E1" w:rsidRDefault="00DE24E1">
      <w:pPr>
        <w:pStyle w:val="ConsPlusNormal"/>
        <w:spacing w:before="220"/>
        <w:ind w:firstLine="540"/>
        <w:jc w:val="both"/>
      </w:pPr>
      <w:bookmarkStart w:id="118" w:name="P929"/>
      <w:bookmarkEnd w:id="118"/>
      <w:r>
        <w:t xml:space="preserve">1.1. </w:t>
      </w:r>
      <w:hyperlink r:id="rId473">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474">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DE24E1" w:rsidRDefault="00DE24E1">
      <w:pPr>
        <w:pStyle w:val="ConsPlusNormal"/>
        <w:jc w:val="both"/>
      </w:pPr>
      <w:r>
        <w:t xml:space="preserve">(часть 1.1 введена Федеральным </w:t>
      </w:r>
      <w:hyperlink r:id="rId475">
        <w:r>
          <w:rPr>
            <w:color w:val="0000FF"/>
          </w:rPr>
          <w:t>законом</w:t>
        </w:r>
      </w:hyperlink>
      <w:r>
        <w:t xml:space="preserve"> от 03.07.2016 N 252-ФЗ; в ред. Федерального </w:t>
      </w:r>
      <w:hyperlink r:id="rId476">
        <w:r>
          <w:rPr>
            <w:color w:val="0000FF"/>
          </w:rPr>
          <w:t>закона</w:t>
        </w:r>
      </w:hyperlink>
      <w:r>
        <w:t xml:space="preserve"> от 14.07.2022 N 271-ФЗ)</w:t>
      </w:r>
    </w:p>
    <w:p w:rsidR="00DE24E1" w:rsidRDefault="00DE24E1">
      <w:pPr>
        <w:pStyle w:val="ConsPlusNormal"/>
        <w:spacing w:before="220"/>
        <w:ind w:firstLine="540"/>
        <w:jc w:val="both"/>
      </w:pPr>
      <w:r>
        <w:t xml:space="preserve">2. В отношении территорий опережающего развития, указанных в </w:t>
      </w:r>
      <w:hyperlink w:anchor="P927">
        <w:r>
          <w:rPr>
            <w:color w:val="0000FF"/>
          </w:rPr>
          <w:t>части 1</w:t>
        </w:r>
      </w:hyperlink>
      <w:r>
        <w:t xml:space="preserve"> настоящей статьи, не применяются положения настоящего Федерального закона, за исключением </w:t>
      </w:r>
      <w:hyperlink w:anchor="P441">
        <w:r>
          <w:rPr>
            <w:color w:val="0000FF"/>
          </w:rPr>
          <w:t>пунктов 3</w:t>
        </w:r>
      </w:hyperlink>
      <w:r>
        <w:t xml:space="preserve">, </w:t>
      </w:r>
      <w:hyperlink w:anchor="P443">
        <w:r>
          <w:rPr>
            <w:color w:val="0000FF"/>
          </w:rPr>
          <w:t>4</w:t>
        </w:r>
      </w:hyperlink>
      <w:r>
        <w:t xml:space="preserve">, </w:t>
      </w:r>
      <w:hyperlink w:anchor="P451">
        <w:r>
          <w:rPr>
            <w:color w:val="0000FF"/>
          </w:rPr>
          <w:t>8</w:t>
        </w:r>
      </w:hyperlink>
      <w:r>
        <w:t xml:space="preserve">, </w:t>
      </w:r>
      <w:hyperlink w:anchor="P453">
        <w:r>
          <w:rPr>
            <w:color w:val="0000FF"/>
          </w:rPr>
          <w:t>9 части 1 статьи 17</w:t>
        </w:r>
      </w:hyperlink>
      <w:r>
        <w:t xml:space="preserve"> настоящего Федерального закона.</w:t>
      </w:r>
    </w:p>
    <w:p w:rsidR="00DE24E1" w:rsidRDefault="00DE24E1">
      <w:pPr>
        <w:pStyle w:val="ConsPlusNormal"/>
        <w:jc w:val="both"/>
      </w:pPr>
      <w:r>
        <w:t xml:space="preserve">(в ред. Федеральных законов от 26.07.2019 </w:t>
      </w:r>
      <w:hyperlink r:id="rId477">
        <w:r>
          <w:rPr>
            <w:color w:val="0000FF"/>
          </w:rPr>
          <w:t>N 254-ФЗ</w:t>
        </w:r>
      </w:hyperlink>
      <w:r>
        <w:t xml:space="preserve">, от 14.07.2022 </w:t>
      </w:r>
      <w:hyperlink r:id="rId478">
        <w:r>
          <w:rPr>
            <w:color w:val="0000FF"/>
          </w:rPr>
          <w:t>N 271-ФЗ</w:t>
        </w:r>
      </w:hyperlink>
      <w:r>
        <w:t>)</w:t>
      </w:r>
    </w:p>
    <w:p w:rsidR="00DE24E1" w:rsidRDefault="00DE24E1">
      <w:pPr>
        <w:pStyle w:val="ConsPlusNormal"/>
        <w:spacing w:before="220"/>
        <w:ind w:firstLine="540"/>
        <w:jc w:val="both"/>
      </w:pPr>
      <w:r>
        <w:t xml:space="preserve">3. Резидентами территорий опережающего развития, указанных в </w:t>
      </w:r>
      <w:hyperlink w:anchor="P927">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anchor="P927">
        <w:r>
          <w:rPr>
            <w:color w:val="0000FF"/>
          </w:rPr>
          <w:t>части 1</w:t>
        </w:r>
      </w:hyperlink>
      <w:r>
        <w:t xml:space="preserve"> настоящей статьи, включенные в реестр резидентов территорий опережающего развития, указанных в </w:t>
      </w:r>
      <w:hyperlink w:anchor="P927">
        <w:r>
          <w:rPr>
            <w:color w:val="0000FF"/>
          </w:rPr>
          <w:t>части 1</w:t>
        </w:r>
      </w:hyperlink>
      <w:r>
        <w:t xml:space="preserve"> настоящей статьи, и отвечающие одновременно следующим требованиям:</w:t>
      </w:r>
    </w:p>
    <w:p w:rsidR="00DE24E1" w:rsidRDefault="00DE24E1">
      <w:pPr>
        <w:pStyle w:val="ConsPlusNormal"/>
        <w:jc w:val="both"/>
      </w:pPr>
      <w:r>
        <w:t xml:space="preserve">(в ред. Федерального </w:t>
      </w:r>
      <w:hyperlink r:id="rId479">
        <w:r>
          <w:rPr>
            <w:color w:val="0000FF"/>
          </w:rPr>
          <w:t>закона</w:t>
        </w:r>
      </w:hyperlink>
      <w:r>
        <w:t xml:space="preserve"> от 14.07.2022 N 271-ФЗ)</w:t>
      </w:r>
    </w:p>
    <w:p w:rsidR="00DE24E1" w:rsidRDefault="00DE24E1">
      <w:pPr>
        <w:pStyle w:val="ConsPlusNormal"/>
        <w:spacing w:before="220"/>
        <w:ind w:firstLine="540"/>
        <w:jc w:val="both"/>
      </w:pPr>
      <w:r>
        <w:t xml:space="preserve">1) регистрация юридического лица осуществлена на территории муниципального </w:t>
      </w:r>
      <w:r>
        <w:lastRenderedPageBreak/>
        <w:t xml:space="preserve">образования, указанного в </w:t>
      </w:r>
      <w:hyperlink w:anchor="P927">
        <w:r>
          <w:rPr>
            <w:color w:val="0000FF"/>
          </w:rPr>
          <w:t>части 1</w:t>
        </w:r>
      </w:hyperlink>
      <w:r>
        <w:t xml:space="preserve"> настоящей статьи;</w:t>
      </w:r>
    </w:p>
    <w:p w:rsidR="00DE24E1" w:rsidRDefault="00DE24E1">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927">
        <w:r>
          <w:rPr>
            <w:color w:val="0000FF"/>
          </w:rPr>
          <w:t>части 1</w:t>
        </w:r>
      </w:hyperlink>
      <w:r>
        <w:t xml:space="preserve"> настоящей статьи;</w:t>
      </w:r>
    </w:p>
    <w:p w:rsidR="00DE24E1" w:rsidRDefault="00DE24E1">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927">
        <w:r>
          <w:rPr>
            <w:color w:val="0000FF"/>
          </w:rPr>
          <w:t>части 1</w:t>
        </w:r>
      </w:hyperlink>
      <w:r>
        <w:t xml:space="preserve"> настоящей статьи, инвестиционный проект, отвечающий </w:t>
      </w:r>
      <w:hyperlink r:id="rId480">
        <w:r>
          <w:rPr>
            <w:color w:val="0000FF"/>
          </w:rPr>
          <w:t>требованиям</w:t>
        </w:r>
      </w:hyperlink>
      <w:r>
        <w:t>, установленным Правительством Российской Федерации;</w:t>
      </w:r>
    </w:p>
    <w:p w:rsidR="00DE24E1" w:rsidRDefault="00DE24E1">
      <w:pPr>
        <w:pStyle w:val="ConsPlusNormal"/>
        <w:spacing w:before="220"/>
        <w:ind w:firstLine="540"/>
        <w:jc w:val="both"/>
      </w:pPr>
      <w:r>
        <w:t xml:space="preserve">4) юридическое лицо на дату включения в реестр резидентов территорий опережающего развития, указанных в </w:t>
      </w:r>
      <w:hyperlink w:anchor="P927">
        <w:r>
          <w:rPr>
            <w:color w:val="0000FF"/>
          </w:rPr>
          <w:t>части 1</w:t>
        </w:r>
      </w:hyperlink>
      <w: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rsidR="00DE24E1" w:rsidRDefault="00DE24E1">
      <w:pPr>
        <w:pStyle w:val="ConsPlusNormal"/>
        <w:jc w:val="both"/>
      </w:pPr>
      <w:r>
        <w:t xml:space="preserve">(в ред. Федеральных законов от 11.06.2022 </w:t>
      </w:r>
      <w:hyperlink r:id="rId481">
        <w:r>
          <w:rPr>
            <w:color w:val="0000FF"/>
          </w:rPr>
          <w:t>N 164-ФЗ</w:t>
        </w:r>
      </w:hyperlink>
      <w:r>
        <w:t xml:space="preserve">, от 14.07.2022 </w:t>
      </w:r>
      <w:hyperlink r:id="rId482">
        <w:r>
          <w:rPr>
            <w:color w:val="0000FF"/>
          </w:rPr>
          <w:t>N 271-ФЗ</w:t>
        </w:r>
      </w:hyperlink>
      <w:r>
        <w:t>)</w:t>
      </w:r>
    </w:p>
    <w:p w:rsidR="00DE24E1" w:rsidRDefault="00DE24E1">
      <w:pPr>
        <w:pStyle w:val="ConsPlusNormal"/>
        <w:spacing w:before="220"/>
        <w:ind w:firstLine="540"/>
        <w:jc w:val="both"/>
      </w:pPr>
      <w:r>
        <w:t>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rsidR="00DE24E1" w:rsidRDefault="00DE24E1">
      <w:pPr>
        <w:pStyle w:val="ConsPlusNormal"/>
        <w:jc w:val="both"/>
      </w:pPr>
      <w:r>
        <w:t xml:space="preserve">(п. 5 введен Федеральным </w:t>
      </w:r>
      <w:hyperlink r:id="rId483">
        <w:r>
          <w:rPr>
            <w:color w:val="0000FF"/>
          </w:rPr>
          <w:t>законом</w:t>
        </w:r>
      </w:hyperlink>
      <w:r>
        <w:t xml:space="preserve"> от 11.06.2022 N 164-ФЗ)</w:t>
      </w:r>
    </w:p>
    <w:p w:rsidR="00DE24E1" w:rsidRDefault="00DE24E1">
      <w:pPr>
        <w:pStyle w:val="ConsPlusNormal"/>
        <w:spacing w:before="220"/>
        <w:ind w:firstLine="540"/>
        <w:jc w:val="both"/>
      </w:pPr>
      <w:bookmarkStart w:id="119" w:name="P942"/>
      <w:bookmarkEnd w:id="119"/>
      <w: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484">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DE24E1" w:rsidRDefault="00DE24E1">
      <w:pPr>
        <w:pStyle w:val="ConsPlusNormal"/>
        <w:spacing w:before="220"/>
        <w:ind w:firstLine="540"/>
        <w:jc w:val="both"/>
      </w:pPr>
      <w:r>
        <w:t xml:space="preserve">4.1. Если в рамках реализации инвестиционного проекта резидентом территории опережающего развития, указанной в </w:t>
      </w:r>
      <w:hyperlink w:anchor="P927">
        <w:r>
          <w:rPr>
            <w:color w:val="0000FF"/>
          </w:rPr>
          <w:t>части 1</w:t>
        </w:r>
      </w:hyperlink>
      <w: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942">
        <w:r>
          <w:rPr>
            <w:color w:val="0000FF"/>
          </w:rPr>
          <w:t>частью 4</w:t>
        </w:r>
      </w:hyperlink>
      <w:r>
        <w:t xml:space="preserve"> настоящей статьи.</w:t>
      </w:r>
    </w:p>
    <w:p w:rsidR="00DE24E1" w:rsidRDefault="00DE24E1">
      <w:pPr>
        <w:pStyle w:val="ConsPlusNormal"/>
        <w:jc w:val="both"/>
      </w:pPr>
      <w:r>
        <w:t xml:space="preserve">(часть 4.1 введена Федеральным </w:t>
      </w:r>
      <w:hyperlink r:id="rId485">
        <w:r>
          <w:rPr>
            <w:color w:val="0000FF"/>
          </w:rPr>
          <w:t>законом</w:t>
        </w:r>
      </w:hyperlink>
      <w:r>
        <w:t xml:space="preserve"> от 11.06.2022 N 164-ФЗ; в ред. Федерального </w:t>
      </w:r>
      <w:hyperlink r:id="rId486">
        <w:r>
          <w:rPr>
            <w:color w:val="0000FF"/>
          </w:rPr>
          <w:t>закона</w:t>
        </w:r>
      </w:hyperlink>
      <w:r>
        <w:t xml:space="preserve"> от 14.07.2022 N 271-ФЗ)</w:t>
      </w:r>
    </w:p>
    <w:p w:rsidR="00DE24E1" w:rsidRDefault="00DE24E1">
      <w:pPr>
        <w:pStyle w:val="ConsPlusNormal"/>
        <w:spacing w:before="220"/>
        <w:ind w:firstLine="540"/>
        <w:jc w:val="both"/>
      </w:pPr>
      <w:r>
        <w:t xml:space="preserve">5. Дополнительные </w:t>
      </w:r>
      <w:hyperlink r:id="rId487">
        <w:r>
          <w:rPr>
            <w:color w:val="0000FF"/>
          </w:rPr>
          <w:t>требования</w:t>
        </w:r>
      </w:hyperlink>
      <w:r>
        <w:t xml:space="preserve"> к резидентам территорий опережающего развития, указанных в </w:t>
      </w:r>
      <w:hyperlink w:anchor="P927">
        <w:r>
          <w:rPr>
            <w:color w:val="0000FF"/>
          </w:rPr>
          <w:t>части 1</w:t>
        </w:r>
      </w:hyperlink>
      <w:r>
        <w:t xml:space="preserve"> настоящей статьи, могут устанавливаться Правительством Российской Федерации.</w:t>
      </w:r>
    </w:p>
    <w:p w:rsidR="00DE24E1" w:rsidRDefault="00DE24E1">
      <w:pPr>
        <w:pStyle w:val="ConsPlusNormal"/>
        <w:jc w:val="both"/>
      </w:pPr>
      <w:r>
        <w:t xml:space="preserve">(в ред. Федерального </w:t>
      </w:r>
      <w:hyperlink r:id="rId488">
        <w:r>
          <w:rPr>
            <w:color w:val="0000FF"/>
          </w:rPr>
          <w:t>закона</w:t>
        </w:r>
      </w:hyperlink>
      <w:r>
        <w:t xml:space="preserve"> от 14.07.2022 N 271-ФЗ)</w:t>
      </w:r>
    </w:p>
    <w:p w:rsidR="00DE24E1" w:rsidRDefault="00DE24E1">
      <w:pPr>
        <w:pStyle w:val="ConsPlusNormal"/>
        <w:spacing w:before="220"/>
        <w:ind w:firstLine="540"/>
        <w:jc w:val="both"/>
      </w:pPr>
      <w:r>
        <w:t xml:space="preserve">6. Реестр резидентов территорий опережающего развития, указанных в </w:t>
      </w:r>
      <w:hyperlink w:anchor="P927">
        <w:r>
          <w:rPr>
            <w:color w:val="0000FF"/>
          </w:rPr>
          <w:t>части 1</w:t>
        </w:r>
      </w:hyperlink>
      <w:r>
        <w:t xml:space="preserve"> настоящей статьи, ведется в </w:t>
      </w:r>
      <w:hyperlink r:id="rId489">
        <w:r>
          <w:rPr>
            <w:color w:val="0000FF"/>
          </w:rPr>
          <w:t>порядке</w:t>
        </w:r>
      </w:hyperlink>
      <w:r>
        <w:t>, установленном Правительством Российской Федерации.</w:t>
      </w:r>
    </w:p>
    <w:p w:rsidR="00DE24E1" w:rsidRDefault="00DE24E1">
      <w:pPr>
        <w:pStyle w:val="ConsPlusNormal"/>
        <w:jc w:val="both"/>
      </w:pPr>
      <w:r>
        <w:t xml:space="preserve">(в ред. Федерального </w:t>
      </w:r>
      <w:hyperlink r:id="rId490">
        <w:r>
          <w:rPr>
            <w:color w:val="0000FF"/>
          </w:rPr>
          <w:t>закона</w:t>
        </w:r>
      </w:hyperlink>
      <w:r>
        <w:t xml:space="preserve"> от 14.07.2022 N 271-ФЗ)</w:t>
      </w:r>
    </w:p>
    <w:p w:rsidR="00DE24E1" w:rsidRDefault="00DE24E1">
      <w:pPr>
        <w:pStyle w:val="ConsPlusNormal"/>
        <w:spacing w:before="220"/>
        <w:ind w:firstLine="540"/>
        <w:jc w:val="both"/>
      </w:pPr>
      <w:r>
        <w:t>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rsidR="00DE24E1" w:rsidRDefault="00DE24E1">
      <w:pPr>
        <w:pStyle w:val="ConsPlusNormal"/>
        <w:jc w:val="both"/>
      </w:pPr>
      <w:r>
        <w:t xml:space="preserve">(в ред. Федеральных законов от 03.07.2016 </w:t>
      </w:r>
      <w:hyperlink r:id="rId491">
        <w:r>
          <w:rPr>
            <w:color w:val="0000FF"/>
          </w:rPr>
          <w:t>N 252-ФЗ</w:t>
        </w:r>
      </w:hyperlink>
      <w:r>
        <w:t xml:space="preserve">, от 14.07.2022 </w:t>
      </w:r>
      <w:hyperlink r:id="rId492">
        <w:r>
          <w:rPr>
            <w:color w:val="0000FF"/>
          </w:rPr>
          <w:t>N 271-ФЗ</w:t>
        </w:r>
      </w:hyperlink>
      <w:r>
        <w:t>)</w:t>
      </w:r>
    </w:p>
    <w:p w:rsidR="00DE24E1" w:rsidRDefault="00DE24E1">
      <w:pPr>
        <w:pStyle w:val="ConsPlusNormal"/>
        <w:jc w:val="both"/>
      </w:pPr>
    </w:p>
    <w:p w:rsidR="00DE24E1" w:rsidRDefault="00DE24E1">
      <w:pPr>
        <w:pStyle w:val="ConsPlusTitle"/>
        <w:jc w:val="center"/>
        <w:outlineLvl w:val="0"/>
      </w:pPr>
      <w:r>
        <w:t>Глава 10. ЗАКЛЮЧИТЕЛЬНЫЕ ПОЛОЖЕНИЯ</w:t>
      </w:r>
    </w:p>
    <w:p w:rsidR="00DE24E1" w:rsidRDefault="00DE24E1">
      <w:pPr>
        <w:pStyle w:val="ConsPlusNormal"/>
        <w:jc w:val="both"/>
      </w:pPr>
    </w:p>
    <w:p w:rsidR="00DE24E1" w:rsidRDefault="00DE24E1">
      <w:pPr>
        <w:pStyle w:val="ConsPlusTitle"/>
        <w:ind w:firstLine="540"/>
        <w:jc w:val="both"/>
        <w:outlineLvl w:val="1"/>
      </w:pPr>
      <w:r>
        <w:lastRenderedPageBreak/>
        <w:t>Статья 35. Переходные положения</w:t>
      </w:r>
    </w:p>
    <w:p w:rsidR="00DE24E1" w:rsidRDefault="00DE24E1">
      <w:pPr>
        <w:pStyle w:val="ConsPlusNormal"/>
        <w:jc w:val="both"/>
      </w:pPr>
    </w:p>
    <w:p w:rsidR="00DE24E1" w:rsidRDefault="00DE24E1">
      <w:pPr>
        <w:pStyle w:val="ConsPlusNormal"/>
        <w:ind w:firstLine="540"/>
        <w:jc w:val="both"/>
      </w:pPr>
      <w:r>
        <w:t xml:space="preserve">1. 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493">
        <w:r>
          <w:rPr>
            <w:color w:val="0000FF"/>
          </w:rPr>
          <w:t>перечень</w:t>
        </w:r>
      </w:hyperlink>
      <w:r>
        <w:t xml:space="preserve">, утверждаемый Правительством Российской Федерации, в порядке, предусмотренном </w:t>
      </w:r>
      <w:hyperlink w:anchor="P919">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494">
        <w:r>
          <w:rPr>
            <w:color w:val="0000FF"/>
          </w:rPr>
          <w:t>образований</w:t>
        </w:r>
      </w:hyperlink>
      <w:r>
        <w:t xml:space="preserve"> территории опережающего развития могут создаваться начиная с 1 января 2016 года.</w:t>
      </w:r>
    </w:p>
    <w:p w:rsidR="00DE24E1" w:rsidRDefault="00DE24E1">
      <w:pPr>
        <w:pStyle w:val="ConsPlusNormal"/>
        <w:jc w:val="both"/>
      </w:pPr>
      <w:r>
        <w:t xml:space="preserve">(в ред. Федеральных законов от 13.07.2015 </w:t>
      </w:r>
      <w:hyperlink r:id="rId495">
        <w:r>
          <w:rPr>
            <w:color w:val="0000FF"/>
          </w:rPr>
          <w:t>N 213-ФЗ</w:t>
        </w:r>
      </w:hyperlink>
      <w:r>
        <w:t xml:space="preserve">, от 03.07.2016 </w:t>
      </w:r>
      <w:hyperlink r:id="rId496">
        <w:r>
          <w:rPr>
            <w:color w:val="0000FF"/>
          </w:rPr>
          <w:t>N 252-ФЗ</w:t>
        </w:r>
      </w:hyperlink>
      <w:r>
        <w:t xml:space="preserve">, от 14.07.2022 </w:t>
      </w:r>
      <w:hyperlink r:id="rId497">
        <w:r>
          <w:rPr>
            <w:color w:val="0000FF"/>
          </w:rPr>
          <w:t>N 271-ФЗ</w:t>
        </w:r>
      </w:hyperlink>
      <w:r>
        <w:t>)</w:t>
      </w:r>
    </w:p>
    <w:p w:rsidR="00DE24E1" w:rsidRDefault="00DE24E1">
      <w:pPr>
        <w:pStyle w:val="ConsPlusNormal"/>
        <w:spacing w:before="220"/>
        <w:ind w:firstLine="540"/>
        <w:jc w:val="both"/>
      </w:pPr>
      <w:r>
        <w:t xml:space="preserve">1.1. Территории опережающего развития, создаваемые в соответствии с требованиями </w:t>
      </w:r>
      <w:hyperlink w:anchor="P929">
        <w:r>
          <w:rPr>
            <w:color w:val="0000FF"/>
          </w:rPr>
          <w:t>части 1.1 статьи 34</w:t>
        </w:r>
      </w:hyperlink>
      <w:r>
        <w:t xml:space="preserve"> настоящего Федерального закона, могут создаваться начиная с 1 января 2017 года.</w:t>
      </w:r>
    </w:p>
    <w:p w:rsidR="00DE24E1" w:rsidRDefault="00DE24E1">
      <w:pPr>
        <w:pStyle w:val="ConsPlusNormal"/>
        <w:jc w:val="both"/>
      </w:pPr>
      <w:r>
        <w:t xml:space="preserve">(часть 1.1 введена Федеральным </w:t>
      </w:r>
      <w:hyperlink r:id="rId498">
        <w:r>
          <w:rPr>
            <w:color w:val="0000FF"/>
          </w:rPr>
          <w:t>законом</w:t>
        </w:r>
      </w:hyperlink>
      <w:r>
        <w:t xml:space="preserve"> от 03.07.2016 N 252-ФЗ; в ред. Федерального </w:t>
      </w:r>
      <w:hyperlink r:id="rId499">
        <w:r>
          <w:rPr>
            <w:color w:val="0000FF"/>
          </w:rPr>
          <w:t>закона</w:t>
        </w:r>
      </w:hyperlink>
      <w:r>
        <w:t xml:space="preserve"> от 14.07.2022 N 271-ФЗ)</w:t>
      </w:r>
    </w:p>
    <w:p w:rsidR="00DE24E1" w:rsidRDefault="00DE24E1">
      <w:pPr>
        <w:pStyle w:val="ConsPlusNormal"/>
        <w:spacing w:before="220"/>
        <w:ind w:firstLine="540"/>
        <w:jc w:val="both"/>
      </w:pPr>
      <w:r>
        <w:t>2. В отношении территорий опережающего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rsidR="00DE24E1" w:rsidRDefault="00DE24E1">
      <w:pPr>
        <w:pStyle w:val="ConsPlusNormal"/>
        <w:jc w:val="both"/>
      </w:pPr>
      <w:r>
        <w:t xml:space="preserve">(в ред. Федеральных законов от 03.07.2016 </w:t>
      </w:r>
      <w:hyperlink r:id="rId500">
        <w:r>
          <w:rPr>
            <w:color w:val="0000FF"/>
          </w:rPr>
          <w:t>N 252-ФЗ</w:t>
        </w:r>
      </w:hyperlink>
      <w:r>
        <w:t xml:space="preserve">, от 26.07.2019 </w:t>
      </w:r>
      <w:hyperlink r:id="rId501">
        <w:r>
          <w:rPr>
            <w:color w:val="0000FF"/>
          </w:rPr>
          <w:t>N 254-ФЗ</w:t>
        </w:r>
      </w:hyperlink>
      <w:r>
        <w:t xml:space="preserve">, от 14.07.2022 </w:t>
      </w:r>
      <w:hyperlink r:id="rId502">
        <w:r>
          <w:rPr>
            <w:color w:val="0000FF"/>
          </w:rPr>
          <w:t>N 271-ФЗ</w:t>
        </w:r>
      </w:hyperlink>
      <w:r>
        <w:t>)</w:t>
      </w:r>
    </w:p>
    <w:p w:rsidR="00DE24E1" w:rsidRDefault="00DE24E1">
      <w:pPr>
        <w:pStyle w:val="ConsPlusNormal"/>
        <w:spacing w:before="220"/>
        <w:ind w:firstLine="540"/>
        <w:jc w:val="both"/>
      </w:pPr>
      <w:r>
        <w:t xml:space="preserve">3. Территории опережающего развития, созданные в соответствии с требованиями </w:t>
      </w:r>
      <w:hyperlink w:anchor="P927">
        <w:r>
          <w:rPr>
            <w:color w:val="0000FF"/>
          </w:rPr>
          <w:t>части 1 статьи 34</w:t>
        </w:r>
      </w:hyperlink>
      <w: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anchor="P54">
        <w:r>
          <w:rPr>
            <w:color w:val="0000FF"/>
          </w:rPr>
          <w:t>статьей 3</w:t>
        </w:r>
      </w:hyperlink>
      <w: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DE24E1" w:rsidRDefault="00DE24E1">
      <w:pPr>
        <w:pStyle w:val="ConsPlusNormal"/>
        <w:jc w:val="both"/>
      </w:pPr>
      <w:r>
        <w:t xml:space="preserve">(часть 3 введена Федеральным </w:t>
      </w:r>
      <w:hyperlink r:id="rId503">
        <w:r>
          <w:rPr>
            <w:color w:val="0000FF"/>
          </w:rPr>
          <w:t>законом</w:t>
        </w:r>
      </w:hyperlink>
      <w:r>
        <w:t xml:space="preserve"> от 26.07.2019 N 254-ФЗ; в ред. Федерального </w:t>
      </w:r>
      <w:hyperlink r:id="rId504">
        <w:r>
          <w:rPr>
            <w:color w:val="0000FF"/>
          </w:rPr>
          <w:t>закона</w:t>
        </w:r>
      </w:hyperlink>
      <w:r>
        <w:t xml:space="preserve"> от 14.07.2022 N 271-ФЗ)</w:t>
      </w:r>
    </w:p>
    <w:p w:rsidR="00DE24E1" w:rsidRDefault="00DE24E1">
      <w:pPr>
        <w:pStyle w:val="ConsPlusNormal"/>
        <w:ind w:firstLine="540"/>
        <w:jc w:val="both"/>
      </w:pPr>
    </w:p>
    <w:p w:rsidR="00DE24E1" w:rsidRDefault="00DE24E1">
      <w:pPr>
        <w:pStyle w:val="ConsPlusTitle"/>
        <w:ind w:firstLine="540"/>
        <w:jc w:val="both"/>
        <w:outlineLvl w:val="1"/>
      </w:pPr>
      <w:r>
        <w:t>Статья 36. Вступление в силу настоящего Федерального закона</w:t>
      </w:r>
    </w:p>
    <w:p w:rsidR="00DE24E1" w:rsidRDefault="00DE24E1">
      <w:pPr>
        <w:pStyle w:val="ConsPlusNormal"/>
        <w:jc w:val="both"/>
      </w:pPr>
    </w:p>
    <w:p w:rsidR="00DE24E1" w:rsidRDefault="00DE24E1">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DE24E1" w:rsidRDefault="00DE24E1">
      <w:pPr>
        <w:pStyle w:val="ConsPlusNormal"/>
        <w:jc w:val="both"/>
      </w:pPr>
    </w:p>
    <w:p w:rsidR="00DE24E1" w:rsidRDefault="00DE24E1">
      <w:pPr>
        <w:pStyle w:val="ConsPlusNormal"/>
        <w:jc w:val="right"/>
      </w:pPr>
      <w:r>
        <w:t>Президент</w:t>
      </w:r>
    </w:p>
    <w:p w:rsidR="00DE24E1" w:rsidRDefault="00DE24E1">
      <w:pPr>
        <w:pStyle w:val="ConsPlusNormal"/>
        <w:jc w:val="right"/>
      </w:pPr>
      <w:r>
        <w:t>Российской Федерации</w:t>
      </w:r>
    </w:p>
    <w:p w:rsidR="00DE24E1" w:rsidRDefault="00DE24E1">
      <w:pPr>
        <w:pStyle w:val="ConsPlusNormal"/>
        <w:jc w:val="right"/>
      </w:pPr>
      <w:r>
        <w:t>В.ПУТИН</w:t>
      </w:r>
    </w:p>
    <w:p w:rsidR="00DE24E1" w:rsidRDefault="00DE24E1">
      <w:pPr>
        <w:pStyle w:val="ConsPlusNormal"/>
      </w:pPr>
      <w:r>
        <w:t>Москва, Кремль</w:t>
      </w:r>
    </w:p>
    <w:p w:rsidR="00DE24E1" w:rsidRDefault="00DE24E1">
      <w:pPr>
        <w:pStyle w:val="ConsPlusNormal"/>
        <w:spacing w:before="220"/>
      </w:pPr>
      <w:r>
        <w:t>29 декабря 2014 года</w:t>
      </w:r>
    </w:p>
    <w:p w:rsidR="00DE24E1" w:rsidRDefault="00DE24E1">
      <w:pPr>
        <w:pStyle w:val="ConsPlusNormal"/>
        <w:spacing w:before="220"/>
      </w:pPr>
      <w:r>
        <w:t>N 473-ФЗ</w:t>
      </w:r>
    </w:p>
    <w:p w:rsidR="00DE24E1" w:rsidRDefault="00DE24E1">
      <w:pPr>
        <w:pStyle w:val="ConsPlusNormal"/>
        <w:jc w:val="both"/>
      </w:pPr>
    </w:p>
    <w:p w:rsidR="00DE24E1" w:rsidRDefault="00DE24E1">
      <w:pPr>
        <w:pStyle w:val="ConsPlusNormal"/>
        <w:jc w:val="both"/>
      </w:pPr>
    </w:p>
    <w:p w:rsidR="004E4D91" w:rsidRDefault="00DE24E1">
      <w:bookmarkStart w:id="120" w:name="_GoBack"/>
      <w:bookmarkEnd w:id="120"/>
    </w:p>
    <w:sectPr w:rsidR="004E4D91" w:rsidSect="00C53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E1"/>
    <w:rsid w:val="00482865"/>
    <w:rsid w:val="00783BF0"/>
    <w:rsid w:val="00DE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C89A7-8C32-4EC5-8D5F-3B73A8E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4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24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24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24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24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24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24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24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20E48F2E16D6DA3630188599495D8153A960BA70646AE1A20B6D1F7454AFA74A8DDD0C841A4B5D0B31EED55AFBAF158C7D84363487E92CL6Q2F" TargetMode="External"/><Relationship Id="rId299" Type="http://schemas.openxmlformats.org/officeDocument/2006/relationships/hyperlink" Target="consultantplus://offline/ref=A320E48F2E16D6DA3630188599495D8153AF62B573686AE1A20B6D1F7454AFA7588D8500841E555A0B24B8841CLAQDF" TargetMode="External"/><Relationship Id="rId21" Type="http://schemas.openxmlformats.org/officeDocument/2006/relationships/hyperlink" Target="consultantplus://offline/ref=A320E48F2E16D6DA3630188599495D8153AE62BF766A6AE1A20B6D1F7454AFA74A8DDD0C841B4B530131EED55AFBAF158C7D84363487E92CL6Q2F" TargetMode="External"/><Relationship Id="rId63" Type="http://schemas.openxmlformats.org/officeDocument/2006/relationships/hyperlink" Target="consultantplus://offline/ref=A320E48F2E16D6DA3630188599495D8153A960BA70646AE1A20B6D1F7454AFA74A8DDD0C841A4B590731EED55AFBAF158C7D84363487E92CL6Q2F" TargetMode="External"/><Relationship Id="rId159" Type="http://schemas.openxmlformats.org/officeDocument/2006/relationships/hyperlink" Target="consultantplus://offline/ref=A320E48F2E16D6DA3630188599495D8153AA65B8776E6AE1A20B6D1F7454AFA74A8DDD0C841A4B5E0231EED55AFBAF158C7D84363487E92CL6Q2F" TargetMode="External"/><Relationship Id="rId324" Type="http://schemas.openxmlformats.org/officeDocument/2006/relationships/hyperlink" Target="consultantplus://offline/ref=A320E48F2E16D6DA3630188599495D8153AF62B8716A6AE1A20B6D1F7454AFA74A8DDD0C841A4A5C0031EED55AFBAF158C7D84363487E92CL6Q2F" TargetMode="External"/><Relationship Id="rId366" Type="http://schemas.openxmlformats.org/officeDocument/2006/relationships/hyperlink" Target="consultantplus://offline/ref=A320E48F2E16D6DA3630188599495D8153AF62B8716A6AE1A20B6D1F7454AFA74A8DDD0C841A4A5C0031EED55AFBAF158C7D84363487E92CL6Q2F" TargetMode="External"/><Relationship Id="rId170" Type="http://schemas.openxmlformats.org/officeDocument/2006/relationships/hyperlink" Target="consultantplus://offline/ref=A320E48F2E16D6DA3630188599495D8153A960BA70646AE1A20B6D1F7454AFA74A8DDD0C841A4A5A0B31EED55AFBAF158C7D84363487E92CL6Q2F" TargetMode="External"/><Relationship Id="rId226" Type="http://schemas.openxmlformats.org/officeDocument/2006/relationships/hyperlink" Target="consultantplus://offline/ref=A320E48F2E16D6DA3630188599495D8154AE65B572646AE1A20B6D1F7454AFA74A8DDD0C841A4B5A0A31EED55AFBAF158C7D84363487E92CL6Q2F" TargetMode="External"/><Relationship Id="rId433" Type="http://schemas.openxmlformats.org/officeDocument/2006/relationships/hyperlink" Target="consultantplus://offline/ref=A320E48F2E16D6DA3630188599495D8153A960BA70646AE1A20B6D1F7454AFA74A8DDD0C841A495F0231EED55AFBAF158C7D84363487E92CL6Q2F" TargetMode="External"/><Relationship Id="rId268" Type="http://schemas.openxmlformats.org/officeDocument/2006/relationships/hyperlink" Target="consultantplus://offline/ref=A320E48F2E16D6DA3630188599495D8153A960BA70646AE1A20B6D1F7454AFA74A8DDD0C841A495A0331EED55AFBAF158C7D84363487E92CL6Q2F" TargetMode="External"/><Relationship Id="rId475" Type="http://schemas.openxmlformats.org/officeDocument/2006/relationships/hyperlink" Target="consultantplus://offline/ref=A320E48F2E16D6DA3630188599495D8155AA60B971646AE1A20B6D1F7454AFA74A8DDD0C841A4B5B0731EED55AFBAF158C7D84363487E92CL6Q2F" TargetMode="External"/><Relationship Id="rId32" Type="http://schemas.openxmlformats.org/officeDocument/2006/relationships/hyperlink" Target="consultantplus://offline/ref=A320E48F2E16D6DA3630188599495D8153A960BA70646AE1A20B6D1F7454AFA74A8DDD0C841A4B5B0431EED55AFBAF158C7D84363487E92CL6Q2F" TargetMode="External"/><Relationship Id="rId74" Type="http://schemas.openxmlformats.org/officeDocument/2006/relationships/hyperlink" Target="consultantplus://offline/ref=A320E48F2E16D6DA3630188599495D8153A960BA70646AE1A20B6D1F7454AFA74A8DDD0C841A4B5E0631EED55AFBAF158C7D84363487E92CL6Q2F" TargetMode="External"/><Relationship Id="rId128" Type="http://schemas.openxmlformats.org/officeDocument/2006/relationships/hyperlink" Target="consultantplus://offline/ref=A320E48F2E16D6DA3630188599495D8153A960BA70646AE1A20B6D1F7454AFA74A8DDD0C841A4B520431EED55AFBAF158C7D84363487E92CL6Q2F" TargetMode="External"/><Relationship Id="rId335" Type="http://schemas.openxmlformats.org/officeDocument/2006/relationships/hyperlink" Target="consultantplus://offline/ref=A320E48F2E16D6DA3630188599495D8154A260BA716F6AE1A20B6D1F7454AFA74A8DDD0C84184C5D0331EED55AFBAF158C7D84363487E92CL6Q2F" TargetMode="External"/><Relationship Id="rId377" Type="http://schemas.openxmlformats.org/officeDocument/2006/relationships/hyperlink" Target="consultantplus://offline/ref=A320E48F2E16D6DA3630188599495D8154A260BA716F6AE1A20B6D1F7454AFA74A8DDD0C8418435A0B31EED55AFBAF158C7D84363487E92CL6Q2F" TargetMode="External"/><Relationship Id="rId500" Type="http://schemas.openxmlformats.org/officeDocument/2006/relationships/hyperlink" Target="consultantplus://offline/ref=A320E48F2E16D6DA3630188599495D8155AA60B971646AE1A20B6D1F7454AFA74A8DDD0C841A4B580031EED55AFBAF158C7D84363487E92CL6Q2F" TargetMode="External"/><Relationship Id="rId5" Type="http://schemas.openxmlformats.org/officeDocument/2006/relationships/hyperlink" Target="consultantplus://offline/ref=A320E48F2E16D6DA3630188599495D8153AA65BB746C6AE1A20B6D1F7454AFA74A8DDD0C841A485A0631EED55AFBAF158C7D84363487E92CL6Q2F" TargetMode="External"/><Relationship Id="rId181" Type="http://schemas.openxmlformats.org/officeDocument/2006/relationships/hyperlink" Target="consultantplus://offline/ref=A320E48F2E16D6DA3630188599495D8153A960BA70646AE1A20B6D1F7454AFA74A8DDD0C841A4A580331EED55AFBAF158C7D84363487E92CL6Q2F" TargetMode="External"/><Relationship Id="rId237" Type="http://schemas.openxmlformats.org/officeDocument/2006/relationships/hyperlink" Target="consultantplus://offline/ref=A320E48F2E16D6DA3630188599495D8153A960BA70646AE1A20B6D1F7454AFA74A8DDD0C841A4A5D0631EED55AFBAF158C7D84363487E92CL6Q2F" TargetMode="External"/><Relationship Id="rId402" Type="http://schemas.openxmlformats.org/officeDocument/2006/relationships/hyperlink" Target="consultantplus://offline/ref=A320E48F2E16D6DA3630188599495D8153A960BA70646AE1A20B6D1F7454AFA74A8DDD0C841A49580A31EED55AFBAF158C7D84363487E92CL6Q2F" TargetMode="External"/><Relationship Id="rId279" Type="http://schemas.openxmlformats.org/officeDocument/2006/relationships/hyperlink" Target="consultantplus://offline/ref=A320E48F2E16D6DA3630188599495D8153A960BA70646AE1A20B6D1F7454AFA74A8DDD0C841A495A0B31EED55AFBAF158C7D84363487E92CL6Q2F" TargetMode="External"/><Relationship Id="rId444" Type="http://schemas.openxmlformats.org/officeDocument/2006/relationships/hyperlink" Target="consultantplus://offline/ref=A320E48F2E16D6DA3630188599495D8153AF62B573696AE1A20B6D1F7454AFA74A8DDD0C841E495A096EEBC04BA3A21196638D212885EBL2QDF" TargetMode="External"/><Relationship Id="rId486" Type="http://schemas.openxmlformats.org/officeDocument/2006/relationships/hyperlink" Target="consultantplus://offline/ref=A320E48F2E16D6DA3630188599495D8153A960BA70646AE1A20B6D1F7454AFA74A8DDD0C841A495D0A31EED55AFBAF158C7D84363487E92CL6Q2F" TargetMode="External"/><Relationship Id="rId43" Type="http://schemas.openxmlformats.org/officeDocument/2006/relationships/hyperlink" Target="consultantplus://offline/ref=A320E48F2E16D6DA3630188599495D8155A363B4776F6AE1A20B6D1F7454AFA74A8DDD0C841A4A580031EED55AFBAF158C7D84363487E92CL6Q2F" TargetMode="External"/><Relationship Id="rId139" Type="http://schemas.openxmlformats.org/officeDocument/2006/relationships/hyperlink" Target="consultantplus://offline/ref=A320E48F2E16D6DA3630188599495D8155AB64BF746B6AE1A20B6D1F7454AFA74A8DDD0C841A4B580431EED55AFBAF158C7D84363487E92CL6Q2F" TargetMode="External"/><Relationship Id="rId290" Type="http://schemas.openxmlformats.org/officeDocument/2006/relationships/hyperlink" Target="consultantplus://offline/ref=A320E48F2E16D6DA3630188599495D8153A965BB726D6AE1A20B6D1F7454AFA74A8DDD0C841A4D530131EED55AFBAF158C7D84363487E92CL6Q2F" TargetMode="External"/><Relationship Id="rId304" Type="http://schemas.openxmlformats.org/officeDocument/2006/relationships/hyperlink" Target="consultantplus://offline/ref=A320E48F2E16D6DA3630188599495D8153AE62BF766A6AE1A20B6D1F7454AFA74A8DDD0C841B4D5E0631EED55AFBAF158C7D84363487E92CL6Q2F" TargetMode="External"/><Relationship Id="rId346" Type="http://schemas.openxmlformats.org/officeDocument/2006/relationships/hyperlink" Target="consultantplus://offline/ref=A320E48F2E16D6DA3630188599495D8154A260BA716F6AE1A20B6D1F7454AFA74A8DDD0C84184C5D0531EED55AFBAF158C7D84363487E92CL6Q2F" TargetMode="External"/><Relationship Id="rId388" Type="http://schemas.openxmlformats.org/officeDocument/2006/relationships/hyperlink" Target="consultantplus://offline/ref=A320E48F2E16D6DA3630188599495D8156A264BF756B6AE1A20B6D1F7454AFA74A8DDD0C841A49580B31EED55AFBAF158C7D84363487E92CL6Q2F" TargetMode="External"/><Relationship Id="rId85" Type="http://schemas.openxmlformats.org/officeDocument/2006/relationships/hyperlink" Target="consultantplus://offline/ref=A320E48F2E16D6DA3630188599495D8153A960BA70646AE1A20B6D1F7454AFA74A8DDD0C841A4B5F0031EED55AFBAF158C7D84363487E92CL6Q2F" TargetMode="External"/><Relationship Id="rId150" Type="http://schemas.openxmlformats.org/officeDocument/2006/relationships/hyperlink" Target="consultantplus://offline/ref=A320E48F2E16D6DA3630188599495D8153A960BA70646AE1A20B6D1F7454AFA74A8DDD0C841A4B530431EED55AFBAF158C7D84363487E92CL6Q2F" TargetMode="External"/><Relationship Id="rId192" Type="http://schemas.openxmlformats.org/officeDocument/2006/relationships/hyperlink" Target="consultantplus://offline/ref=A320E48F2E16D6DA3630188599495D8153A960BA70646AE1A20B6D1F7454AFA74A8DDD0C841A4A580B31EED55AFBAF158C7D84363487E92CL6Q2F" TargetMode="External"/><Relationship Id="rId206" Type="http://schemas.openxmlformats.org/officeDocument/2006/relationships/hyperlink" Target="consultantplus://offline/ref=A320E48F2E16D6DA3630188599495D8153A960BA70646AE1A20B6D1F7454AFA74A8DDD0C841A4A5E0731EED55AFBAF158C7D84363487E92CL6Q2F" TargetMode="External"/><Relationship Id="rId413" Type="http://schemas.openxmlformats.org/officeDocument/2006/relationships/hyperlink" Target="consultantplus://offline/ref=A320E48F2E16D6DA3630188599495D8153A960BA70646AE1A20B6D1F7454AFA74A8DDD0C841A49590631EED55AFBAF158C7D84363487E92CL6Q2F" TargetMode="External"/><Relationship Id="rId248" Type="http://schemas.openxmlformats.org/officeDocument/2006/relationships/hyperlink" Target="consultantplus://offline/ref=A320E48F2E16D6DA3630188599495D8153A960BA70646AE1A20B6D1F7454AFA74A8DDD0C841A4A520631EED55AFBAF158C7D84363487E92CL6Q2F" TargetMode="External"/><Relationship Id="rId455" Type="http://schemas.openxmlformats.org/officeDocument/2006/relationships/hyperlink" Target="consultantplus://offline/ref=A320E48F2E16D6DA3630188599495D8153A960BA70646AE1A20B6D1F7454AFA74A8DDD0C841A495C0331EED55AFBAF158C7D84363487E92CL6Q2F" TargetMode="External"/><Relationship Id="rId497" Type="http://schemas.openxmlformats.org/officeDocument/2006/relationships/hyperlink" Target="consultantplus://offline/ref=A320E48F2E16D6DA3630188599495D8153A960BA70646AE1A20B6D1F7454AFA74A8DDD0C841A49520131EED55AFBAF158C7D84363487E92CL6Q2F" TargetMode="External"/><Relationship Id="rId12" Type="http://schemas.openxmlformats.org/officeDocument/2006/relationships/hyperlink" Target="consultantplus://offline/ref=A320E48F2E16D6DA3630188599495D8153A861BD726B6AE1A20B6D1F7454AFA74A8DDD0C841A4E5E0631EED55AFBAF158C7D84363487E92CL6Q2F" TargetMode="External"/><Relationship Id="rId108" Type="http://schemas.openxmlformats.org/officeDocument/2006/relationships/hyperlink" Target="consultantplus://offline/ref=A320E48F2E16D6DA3630188599495D8156A864B9726637EBAA52611D735BF0B04DC4D10D841A4B58096EEBC04BA3A21196638D212885EBL2QDF" TargetMode="External"/><Relationship Id="rId315" Type="http://schemas.openxmlformats.org/officeDocument/2006/relationships/hyperlink" Target="consultantplus://offline/ref=A320E48F2E16D6DA3630188599495D8154A260BA716F6AE1A20B6D1F7454AFA74A8DDD0C84184C5D0231EED55AFBAF158C7D84363487E92CL6Q2F" TargetMode="External"/><Relationship Id="rId357" Type="http://schemas.openxmlformats.org/officeDocument/2006/relationships/hyperlink" Target="consultantplus://offline/ref=A320E48F2E16D6DA3630188599495D8154A260BA716F6AE1A20B6D1F7454AFA74A8DDD0C84184C520231EED55AFBAF158C7D84363487E92CL6Q2F" TargetMode="External"/><Relationship Id="rId54" Type="http://schemas.openxmlformats.org/officeDocument/2006/relationships/hyperlink" Target="consultantplus://offline/ref=A320E48F2E16D6DA3630188599495D8153A960BA70646AE1A20B6D1F7454AFA74A8DDD0C841A4B580A31EED55AFBAF158C7D84363487E92CL6Q2F" TargetMode="External"/><Relationship Id="rId96" Type="http://schemas.openxmlformats.org/officeDocument/2006/relationships/hyperlink" Target="consultantplus://offline/ref=A320E48F2E16D6DA3630188599495D8153A960BA70646AE1A20B6D1F7454AFA74A8DDD0C841A4B5C0231EED55AFBAF158C7D84363487E92CL6Q2F" TargetMode="External"/><Relationship Id="rId161" Type="http://schemas.openxmlformats.org/officeDocument/2006/relationships/hyperlink" Target="consultantplus://offline/ref=A320E48F2E16D6DA3630188599495D8153AA65B8776E6AE1A20B6D1F7454AFA74A8DDD0C841A4B5E0331EED55AFBAF158C7D84363487E92CL6Q2F" TargetMode="External"/><Relationship Id="rId217" Type="http://schemas.openxmlformats.org/officeDocument/2006/relationships/hyperlink" Target="consultantplus://offline/ref=A320E48F2E16D6DA3630188599495D8153A960BA70646AE1A20B6D1F7454AFA74A8DDD0C841A4A5F0731EED55AFBAF158C7D84363487E92CL6Q2F" TargetMode="External"/><Relationship Id="rId399" Type="http://schemas.openxmlformats.org/officeDocument/2006/relationships/hyperlink" Target="consultantplus://offline/ref=A320E48F2E16D6DA3630188599495D8154A260BA716F6AE1A20B6D1F7454AFA74A8DDD0C841B485E0431EED55AFBAF158C7D84363487E92CL6Q2F" TargetMode="External"/><Relationship Id="rId259" Type="http://schemas.openxmlformats.org/officeDocument/2006/relationships/hyperlink" Target="consultantplus://offline/ref=A320E48F2E16D6DA3630188599495D8153A966B5736A6AE1A20B6D1F7454AFA74A8DDD0F851F4B5C096EEBC04BA3A21196638D212885EBL2QDF" TargetMode="External"/><Relationship Id="rId424" Type="http://schemas.openxmlformats.org/officeDocument/2006/relationships/hyperlink" Target="consultantplus://offline/ref=A320E48F2E16D6DA3630188599495D8153AB60BF76686AE1A20B6D1F7454AFA74A8DDD0C841A4A5B0731EED55AFBAF158C7D84363487E92CL6Q2F" TargetMode="External"/><Relationship Id="rId466" Type="http://schemas.openxmlformats.org/officeDocument/2006/relationships/hyperlink" Target="consultantplus://offline/ref=A320E48F2E16D6DA3630188599495D8154A869B5786A6AE1A20B6D1F7454AFA74A8DDD0C841A4B5C0331EED55AFBAF158C7D84363487E92CL6Q2F" TargetMode="External"/><Relationship Id="rId23" Type="http://schemas.openxmlformats.org/officeDocument/2006/relationships/hyperlink" Target="consultantplus://offline/ref=A320E48F2E16D6DA3630188599495D8153AF61BA776D6AE1A20B6D1F7454AFA74A8DDD0C841A4B5C0331EED55AFBAF158C7D84363487E92CL6Q2F" TargetMode="External"/><Relationship Id="rId119" Type="http://schemas.openxmlformats.org/officeDocument/2006/relationships/hyperlink" Target="consultantplus://offline/ref=A320E48F2E16D6DA3630188599495D8153A960BA70646AE1A20B6D1F7454AFA74A8DDD0C841A4B520231EED55AFBAF158C7D84363487E92CL6Q2F" TargetMode="External"/><Relationship Id="rId270" Type="http://schemas.openxmlformats.org/officeDocument/2006/relationships/hyperlink" Target="consultantplus://offline/ref=A320E48F2E16D6DA3630188599495D8153A960BA70646AE1A20B6D1F7454AFA74A8DDD0C841A495A0631EED55AFBAF158C7D84363487E92CL6Q2F" TargetMode="External"/><Relationship Id="rId326" Type="http://schemas.openxmlformats.org/officeDocument/2006/relationships/hyperlink" Target="consultantplus://offline/ref=A320E48F2E16D6DA3630188599495D8154A260BA716F6AE1A20B6D1F7454AFA74A8DDD0C841843530631EED55AFBAF158C7D84363487E92CL6Q2F" TargetMode="External"/><Relationship Id="rId65" Type="http://schemas.openxmlformats.org/officeDocument/2006/relationships/hyperlink" Target="consultantplus://offline/ref=A320E48F2E16D6DA3630188599495D8153A960BA70646AE1A20B6D1F7454AFA74A8DDD0C841A4B590431EED55AFBAF158C7D84363487E92CL6Q2F" TargetMode="External"/><Relationship Id="rId130" Type="http://schemas.openxmlformats.org/officeDocument/2006/relationships/hyperlink" Target="consultantplus://offline/ref=A320E48F2E16D6DA3630188599495D8154A264BC716E6AE1A20B6D1F7454AFA74A8DDD0C841A4B5B0131EED55AFBAF158C7D84363487E92CL6Q2F" TargetMode="External"/><Relationship Id="rId368" Type="http://schemas.openxmlformats.org/officeDocument/2006/relationships/hyperlink" Target="consultantplus://offline/ref=A320E48F2E16D6DA3630188599495D8154A260BA716F6AE1A20B6D1F7454AFA74A8DDD0C84184C520231EED55AFBAF158C7D84363487E92CL6Q2F" TargetMode="External"/><Relationship Id="rId172" Type="http://schemas.openxmlformats.org/officeDocument/2006/relationships/hyperlink" Target="consultantplus://offline/ref=A320E48F2E16D6DA3630188599495D8153A960BA70646AE1A20B6D1F7454AFA74A8DDD0C841A4A5B0031EED55AFBAF158C7D84363487E92CL6Q2F" TargetMode="External"/><Relationship Id="rId228" Type="http://schemas.openxmlformats.org/officeDocument/2006/relationships/hyperlink" Target="consultantplus://offline/ref=A320E48F2E16D6DA3630188599495D8153AA65B8776E6AE1A20B6D1F7454AFA74A8DDD0C841A4B5E0531EED55AFBAF158C7D84363487E92CL6Q2F" TargetMode="External"/><Relationship Id="rId435" Type="http://schemas.openxmlformats.org/officeDocument/2006/relationships/hyperlink" Target="consultantplus://offline/ref=A320E48F2E16D6DA3630188599495D8153AA65B8776E6AE1A20B6D1F7454AFA74A8DDD0C841A4B5F0431EED55AFBAF158C7D84363487E92CL6Q2F" TargetMode="External"/><Relationship Id="rId477" Type="http://schemas.openxmlformats.org/officeDocument/2006/relationships/hyperlink" Target="consultantplus://offline/ref=A320E48F2E16D6DA3630188599495D8154A869B5786A6AE1A20B6D1F7454AFA74A8DDD0C841A4B5C0131EED55AFBAF158C7D84363487E92CL6Q2F" TargetMode="External"/><Relationship Id="rId281" Type="http://schemas.openxmlformats.org/officeDocument/2006/relationships/hyperlink" Target="consultantplus://offline/ref=A320E48F2E16D6DA3630188599495D8153A862BC776B6AE1A20B6D1F7454AFA74A8DDD0C841A435D0B31EED55AFBAF158C7D84363487E92CL6Q2F" TargetMode="External"/><Relationship Id="rId337" Type="http://schemas.openxmlformats.org/officeDocument/2006/relationships/hyperlink" Target="consultantplus://offline/ref=A320E48F2E16D6DA3630188599495D8153AE62BF766A6AE1A20B6D1F7454AFA74A8DDD0C841B495B0131EED55AFBAF158C7D84363487E92CL6Q2F" TargetMode="External"/><Relationship Id="rId502" Type="http://schemas.openxmlformats.org/officeDocument/2006/relationships/hyperlink" Target="consultantplus://offline/ref=A320E48F2E16D6DA3630188599495D8153A960BA70646AE1A20B6D1F7454AFA74A8DDD0C841A49520731EED55AFBAF158C7D84363487E92CL6Q2F" TargetMode="External"/><Relationship Id="rId34" Type="http://schemas.openxmlformats.org/officeDocument/2006/relationships/hyperlink" Target="consultantplus://offline/ref=A320E48F2E16D6DA3630188599495D8153A960BA70646AE1A20B6D1F7454AFA74A8DDD0C841A4B5B0A31EED55AFBAF158C7D84363487E92CL6Q2F" TargetMode="External"/><Relationship Id="rId76" Type="http://schemas.openxmlformats.org/officeDocument/2006/relationships/hyperlink" Target="consultantplus://offline/ref=A320E48F2E16D6DA3630188599495D8154A869B5786A6AE1A20B6D1F7454AFA74A8DDD0C841A4B580A31EED55AFBAF158C7D84363487E92CL6Q2F" TargetMode="External"/><Relationship Id="rId141" Type="http://schemas.openxmlformats.org/officeDocument/2006/relationships/hyperlink" Target="consultantplus://offline/ref=A320E48F2E16D6DA3630188599495D8153A960BA70646AE1A20B6D1F7454AFA74A8DDD0C841A4B530031EED55AFBAF158C7D84363487E92CL6Q2F" TargetMode="External"/><Relationship Id="rId379" Type="http://schemas.openxmlformats.org/officeDocument/2006/relationships/hyperlink" Target="consultantplus://offline/ref=A320E48F2E16D6DA3630188599495D8153AE62BF766A6AE1A20B6D1F7454AFA74A8DDD0C841B49520531EED55AFBAF158C7D84363487E92CL6Q2F" TargetMode="External"/><Relationship Id="rId7" Type="http://schemas.openxmlformats.org/officeDocument/2006/relationships/hyperlink" Target="consultantplus://offline/ref=A320E48F2E16D6DA3630188599495D8155AA60B971646AE1A20B6D1F7454AFA74A8DDD0C841A4B5A0B31EED55AFBAF158C7D84363487E92CL6Q2F" TargetMode="External"/><Relationship Id="rId183" Type="http://schemas.openxmlformats.org/officeDocument/2006/relationships/hyperlink" Target="consultantplus://offline/ref=A320E48F2E16D6DA3630188599495D8153A960BA70646AE1A20B6D1F7454AFA74A8DDD0C841A4A580131EED55AFBAF158C7D84363487E92CL6Q2F" TargetMode="External"/><Relationship Id="rId239" Type="http://schemas.openxmlformats.org/officeDocument/2006/relationships/hyperlink" Target="consultantplus://offline/ref=A320E48F2E16D6DA3630188599495D8153A960BA70646AE1A20B6D1F7454AFA74A8DDD0C841A4A5D0431EED55AFBAF158C7D84363487E92CL6Q2F" TargetMode="External"/><Relationship Id="rId390" Type="http://schemas.openxmlformats.org/officeDocument/2006/relationships/hyperlink" Target="consultantplus://offline/ref=A320E48F2E16D6DA3630188599495D8153AE62BF766A6AE1A20B6D1F7454AFA74A8DDD0C841B485B0131EED55AFBAF158C7D84363487E92CL6Q2F" TargetMode="External"/><Relationship Id="rId404" Type="http://schemas.openxmlformats.org/officeDocument/2006/relationships/hyperlink" Target="consultantplus://offline/ref=A320E48F2E16D6DA3630188599495D8153A960BA70646AE1A20B6D1F7454AFA74A8DDD0C841A49590231EED55AFBAF158C7D84363487E92CL6Q2F" TargetMode="External"/><Relationship Id="rId446" Type="http://schemas.openxmlformats.org/officeDocument/2006/relationships/hyperlink" Target="consultantplus://offline/ref=A320E48F2E16D6DA3630188599495D8153A960BA70646AE1A20B6D1F7454AFA74A8DDD0C841A495F0A31EED55AFBAF158C7D84363487E92CL6Q2F" TargetMode="External"/><Relationship Id="rId250" Type="http://schemas.openxmlformats.org/officeDocument/2006/relationships/hyperlink" Target="consultantplus://offline/ref=A320E48F2E16D6DA3630188599495D8153A960BA70646AE1A20B6D1F7454AFA74A8DDD0C841A4A520431EED55AFBAF158C7D84363487E92CL6Q2F" TargetMode="External"/><Relationship Id="rId292" Type="http://schemas.openxmlformats.org/officeDocument/2006/relationships/hyperlink" Target="consultantplus://offline/ref=A320E48F2E16D6DA3630188599495D8153A965BB726D6AE1A20B6D1F7454AFA74A8DDD0C841A4D530631EED55AFBAF158C7D84363487E92CL6Q2F" TargetMode="External"/><Relationship Id="rId306" Type="http://schemas.openxmlformats.org/officeDocument/2006/relationships/hyperlink" Target="consultantplus://offline/ref=A320E48F2E16D6DA3630188599495D8153AF62B8716A6AE1A20B6D1F7454AFA74A8DDD0C821948580131EED55AFBAF158C7D84363487E92CL6Q2F" TargetMode="External"/><Relationship Id="rId488" Type="http://schemas.openxmlformats.org/officeDocument/2006/relationships/hyperlink" Target="consultantplus://offline/ref=A320E48F2E16D6DA3630188599495D8153A960BA70646AE1A20B6D1F7454AFA74A8DDD0C841A495D0B31EED55AFBAF158C7D84363487E92CL6Q2F" TargetMode="External"/><Relationship Id="rId45" Type="http://schemas.openxmlformats.org/officeDocument/2006/relationships/hyperlink" Target="consultantplus://offline/ref=A320E48F2E16D6DA3630188599495D8153A960BA70646AE1A20B6D1F7454AFA74A8DDD0C841A4B580131EED55AFBAF158C7D84363487E92CL6Q2F" TargetMode="External"/><Relationship Id="rId87" Type="http://schemas.openxmlformats.org/officeDocument/2006/relationships/hyperlink" Target="consultantplus://offline/ref=A320E48F2E16D6DA3630188599495D8153A960BA70646AE1A20B6D1F7454AFA74A8DDD0C841A4B5F0131EED55AFBAF158C7D84363487E92CL6Q2F" TargetMode="External"/><Relationship Id="rId110" Type="http://schemas.openxmlformats.org/officeDocument/2006/relationships/hyperlink" Target="consultantplus://offline/ref=A320E48F2E16D6DA3630188599495D8154A869B5786A6AE1A20B6D1F7454AFA74A8DDD0C841A4B590431EED55AFBAF158C7D84363487E92CL6Q2F" TargetMode="External"/><Relationship Id="rId348" Type="http://schemas.openxmlformats.org/officeDocument/2006/relationships/hyperlink" Target="consultantplus://offline/ref=A320E48F2E16D6DA3630188599495D8154A260BA716F6AE1A20B6D1F7454AFA74A8DDD0C84184C520231EED55AFBAF158C7D84363487E92CL6Q2F" TargetMode="External"/><Relationship Id="rId152" Type="http://schemas.openxmlformats.org/officeDocument/2006/relationships/hyperlink" Target="consultantplus://offline/ref=A320E48F2E16D6DA3630188599495D8153A960BA70646AE1A20B6D1F7454AFA74A8DDD0C841A4B530B31EED55AFBAF158C7D84363487E92CL6Q2F" TargetMode="External"/><Relationship Id="rId173" Type="http://schemas.openxmlformats.org/officeDocument/2006/relationships/hyperlink" Target="consultantplus://offline/ref=A320E48F2E16D6DA3630188599495D8153A960BA70646AE1A20B6D1F7454AFA74A8DDD0C841A4A5B0631EED55AFBAF158C7D84363487E92CL6Q2F" TargetMode="External"/><Relationship Id="rId194" Type="http://schemas.openxmlformats.org/officeDocument/2006/relationships/hyperlink" Target="consultantplus://offline/ref=A320E48F2E16D6DA3630188599495D8153A960BA70646AE1A20B6D1F7454AFA74A8DDD0C841A4A590131EED55AFBAF158C7D84363487E92CL6Q2F" TargetMode="External"/><Relationship Id="rId208" Type="http://schemas.openxmlformats.org/officeDocument/2006/relationships/hyperlink" Target="consultantplus://offline/ref=A320E48F2E16D6DA3630188599495D8153A960BA70646AE1A20B6D1F7454AFA74A8DDD0C841A4A5E0531EED55AFBAF158C7D84363487E92CL6Q2F" TargetMode="External"/><Relationship Id="rId229" Type="http://schemas.openxmlformats.org/officeDocument/2006/relationships/hyperlink" Target="consultantplus://offline/ref=A320E48F2E16D6DA3630188599495D8153A960BA70646AE1A20B6D1F7454AFA74A8DDD0C841A4A5C0731EED55AFBAF158C7D84363487E92CL6Q2F" TargetMode="External"/><Relationship Id="rId380" Type="http://schemas.openxmlformats.org/officeDocument/2006/relationships/hyperlink" Target="consultantplus://offline/ref=A320E48F2E16D6DA3630188599495D8154AC66BB726C6AE1A20B6D1F7454AFA74A8DDD0C841A4B5B0231EED55AFBAF158C7D84363487E92CL6Q2F" TargetMode="External"/><Relationship Id="rId415" Type="http://schemas.openxmlformats.org/officeDocument/2006/relationships/hyperlink" Target="consultantplus://offline/ref=A320E48F2E16D6DA3630188599495D8156AE62BE79656AE1A20B6D1F7454AFA74A8DDD0C841A4B5B0331EED55AFBAF158C7D84363487E92CL6Q2F" TargetMode="External"/><Relationship Id="rId436" Type="http://schemas.openxmlformats.org/officeDocument/2006/relationships/hyperlink" Target="consultantplus://offline/ref=A320E48F2E16D6DA3630188599495D8153AA65B8776E6AE1A20B6D1F7454AFA74A8DDD0C841A4B5F0A31EED55AFBAF158C7D84363487E92CL6Q2F" TargetMode="External"/><Relationship Id="rId457" Type="http://schemas.openxmlformats.org/officeDocument/2006/relationships/hyperlink" Target="consultantplus://offline/ref=A320E48F2E16D6DA3630188599495D8153AE60B8786A6AE1A20B6D1F7454AFA7588D8500841E555A0B24B8841CLAQDF" TargetMode="External"/><Relationship Id="rId240" Type="http://schemas.openxmlformats.org/officeDocument/2006/relationships/hyperlink" Target="consultantplus://offline/ref=A320E48F2E16D6DA3630188599495D8154A260BA716F6AE1A20B6D1F7454AFA74A8DDD0C84184D530731EED55AFBAF158C7D84363487E92CL6Q2F" TargetMode="External"/><Relationship Id="rId261" Type="http://schemas.openxmlformats.org/officeDocument/2006/relationships/hyperlink" Target="consultantplus://offline/ref=A320E48F2E16D6DA3630188599495D8153A960BA70646AE1A20B6D1F7454AFA74A8DDD0C841A4A530631EED55AFBAF158C7D84363487E92CL6Q2F" TargetMode="External"/><Relationship Id="rId478" Type="http://schemas.openxmlformats.org/officeDocument/2006/relationships/hyperlink" Target="consultantplus://offline/ref=A320E48F2E16D6DA3630188599495D8153A960BA70646AE1A20B6D1F7454AFA74A8DDD0C841A495D0631EED55AFBAF158C7D84363487E92CL6Q2F" TargetMode="External"/><Relationship Id="rId499" Type="http://schemas.openxmlformats.org/officeDocument/2006/relationships/hyperlink" Target="consultantplus://offline/ref=A320E48F2E16D6DA3630188599495D8153A960BA70646AE1A20B6D1F7454AFA74A8DDD0C841A49520631EED55AFBAF158C7D84363487E92CL6Q2F" TargetMode="External"/><Relationship Id="rId14" Type="http://schemas.openxmlformats.org/officeDocument/2006/relationships/hyperlink" Target="consultantplus://offline/ref=A320E48F2E16D6DA3630188599495D8153A861BD726D6AE1A20B6D1F7454AFA74A8DDD0C841A4B5D0731EED55AFBAF158C7D84363487E92CL6Q2F" TargetMode="External"/><Relationship Id="rId35" Type="http://schemas.openxmlformats.org/officeDocument/2006/relationships/hyperlink" Target="consultantplus://offline/ref=A320E48F2E16D6DA3630188599495D8153A960BA70646AE1A20B6D1F7454AFA74A8DDD0C841A4B580231EED55AFBAF158C7D84363487E92CL6Q2F" TargetMode="External"/><Relationship Id="rId56" Type="http://schemas.openxmlformats.org/officeDocument/2006/relationships/hyperlink" Target="consultantplus://offline/ref=A320E48F2E16D6DA3630188599495D8153A960BA70646AE1A20B6D1F7454AFA74A8DDD0C841A4B580B31EED55AFBAF158C7D84363487E92CL6Q2F" TargetMode="External"/><Relationship Id="rId77" Type="http://schemas.openxmlformats.org/officeDocument/2006/relationships/hyperlink" Target="consultantplus://offline/ref=A320E48F2E16D6DA3630188599495D8153A960BA70646AE1A20B6D1F7454AFA74A8DDD0C841A4B5E0431EED55AFBAF158C7D84363487E92CL6Q2F" TargetMode="External"/><Relationship Id="rId100" Type="http://schemas.openxmlformats.org/officeDocument/2006/relationships/hyperlink" Target="consultantplus://offline/ref=A320E48F2E16D6DA3630188599495D8153AA65B8776E6AE1A20B6D1F7454AFA74A8DDD0C841A4B580031EED55AFBAF158C7D84363487E92CL6Q2F" TargetMode="External"/><Relationship Id="rId282" Type="http://schemas.openxmlformats.org/officeDocument/2006/relationships/hyperlink" Target="consultantplus://offline/ref=A320E48F2E16D6DA3630188599495D8153A960BA70646AE1A20B6D1F7454AFA74A8DDD0C841A495B0231EED55AFBAF158C7D84363487E92CL6Q2F" TargetMode="External"/><Relationship Id="rId317" Type="http://schemas.openxmlformats.org/officeDocument/2006/relationships/hyperlink" Target="consultantplus://offline/ref=A320E48F2E16D6DA3630188599495D8156A365B474696AE1A20B6D1F7454AFA74A8DDD0C841A4B5B0331EED55AFBAF158C7D84363487E92CL6Q2F" TargetMode="External"/><Relationship Id="rId338" Type="http://schemas.openxmlformats.org/officeDocument/2006/relationships/hyperlink" Target="consultantplus://offline/ref=A320E48F2E16D6DA3630188599495D8154A260BA716F6AE1A20B6D1F7454AFA74A8DDD0C84184C5D0731EED55AFBAF158C7D84363487E92CL6Q2F" TargetMode="External"/><Relationship Id="rId359" Type="http://schemas.openxmlformats.org/officeDocument/2006/relationships/hyperlink" Target="consultantplus://offline/ref=A320E48F2E16D6DA3630188599495D8154A260BA716F6AE1A20B6D1F7454AFA74A8DDD0C84184C520231EED55AFBAF158C7D84363487E92CL6Q2F" TargetMode="External"/><Relationship Id="rId503" Type="http://schemas.openxmlformats.org/officeDocument/2006/relationships/hyperlink" Target="consultantplus://offline/ref=A320E48F2E16D6DA3630188599495D8154A869B5786A6AE1A20B6D1F7454AFA74A8DDD0C841A4B5C0431EED55AFBAF158C7D84363487E92CL6Q2F" TargetMode="External"/><Relationship Id="rId8" Type="http://schemas.openxmlformats.org/officeDocument/2006/relationships/hyperlink" Target="consultantplus://offline/ref=A320E48F2E16D6DA3630188599495D8155A264BD706D6AE1A20B6D1F7454AFA74A8DDD0C841A4B5A0A31EED55AFBAF158C7D84363487E92CL6Q2F" TargetMode="External"/><Relationship Id="rId98" Type="http://schemas.openxmlformats.org/officeDocument/2006/relationships/hyperlink" Target="consultantplus://offline/ref=A320E48F2E16D6DA3630188599495D8153A960BA70646AE1A20B6D1F7454AFA74A8DDD0C841A4B5C0031EED55AFBAF158C7D84363487E92CL6Q2F" TargetMode="External"/><Relationship Id="rId121" Type="http://schemas.openxmlformats.org/officeDocument/2006/relationships/hyperlink" Target="consultantplus://offline/ref=A320E48F2E16D6DA3630188599495D8153A960BA70646AE1A20B6D1F7454AFA74A8DDD0C841A4B520131EED55AFBAF158C7D84363487E92CL6Q2F" TargetMode="External"/><Relationship Id="rId142" Type="http://schemas.openxmlformats.org/officeDocument/2006/relationships/hyperlink" Target="consultantplus://offline/ref=A320E48F2E16D6DA3630188599495D8153AE62BF766A6AE1A20B6D1F7454AFA74A8DDD0C841B4B530731EED55AFBAF158C7D84363487E92CL6Q2F" TargetMode="External"/><Relationship Id="rId163" Type="http://schemas.openxmlformats.org/officeDocument/2006/relationships/hyperlink" Target="consultantplus://offline/ref=A320E48F2E16D6DA3630188599495D8153AE69BA74686AE1A20B6D1F7454AFA74A8DDD0C841A4B590031EED55AFBAF158C7D84363487E92CL6Q2F" TargetMode="External"/><Relationship Id="rId184" Type="http://schemas.openxmlformats.org/officeDocument/2006/relationships/hyperlink" Target="consultantplus://offline/ref=A320E48F2E16D6DA3630188599495D8153A960BA70646AE1A20B6D1F7454AFA74A8DDD0C841A4A580731EED55AFBAF158C7D84363487E92CL6Q2F" TargetMode="External"/><Relationship Id="rId219" Type="http://schemas.openxmlformats.org/officeDocument/2006/relationships/hyperlink" Target="consultantplus://offline/ref=A320E48F2E16D6DA3630188599495D8153AE62BF766A6AE1A20B6D1F7454AFA74A8DDD0C841B4B530A31EED55AFBAF158C7D84363487E92CL6Q2F" TargetMode="External"/><Relationship Id="rId370" Type="http://schemas.openxmlformats.org/officeDocument/2006/relationships/hyperlink" Target="consultantplus://offline/ref=A320E48F2E16D6DA3630188599495D8154A260BA716F6AE1A20B6D1F7454AFA74A8DDD0C84184C520231EED55AFBAF158C7D84363487E92CL6Q2F" TargetMode="External"/><Relationship Id="rId391" Type="http://schemas.openxmlformats.org/officeDocument/2006/relationships/hyperlink" Target="consultantplus://offline/ref=A320E48F2E16D6DA3630188599495D8154A260BA716F6AE1A20B6D1F7454AFA74A8DDD0C84184C5D0B31EED55AFBAF158C7D84363487E92CL6Q2F" TargetMode="External"/><Relationship Id="rId405" Type="http://schemas.openxmlformats.org/officeDocument/2006/relationships/hyperlink" Target="consultantplus://offline/ref=A320E48F2E16D6DA3630188599495D8153A967BC78696AE1A20B6D1F7454AFA74A8DDD0C80184E51566BFED113AEA60B886A9A3D2A87LEQAF" TargetMode="External"/><Relationship Id="rId426" Type="http://schemas.openxmlformats.org/officeDocument/2006/relationships/hyperlink" Target="consultantplus://offline/ref=A320E48F2E16D6DA3630188599495D8153AB60BF76686AE1A20B6D1F7454AFA7588D8500841E555A0B24B8841CLAQDF" TargetMode="External"/><Relationship Id="rId447" Type="http://schemas.openxmlformats.org/officeDocument/2006/relationships/hyperlink" Target="consultantplus://offline/ref=A320E48F2E16D6DA3630188599495D8153AE62B8736B6AE1A20B6D1F7454AFA74A8DDD04861F400E537EEF891EAABC15817D863F28L8Q6F" TargetMode="External"/><Relationship Id="rId230" Type="http://schemas.openxmlformats.org/officeDocument/2006/relationships/hyperlink" Target="consultantplus://offline/ref=A320E48F2E16D6DA3630188599495D8153A960BA70646AE1A20B6D1F7454AFA74A8DDD0C841A4A5C0A31EED55AFBAF158C7D84363487E92CL6Q2F" TargetMode="External"/><Relationship Id="rId251" Type="http://schemas.openxmlformats.org/officeDocument/2006/relationships/hyperlink" Target="consultantplus://offline/ref=A320E48F2E16D6DA3630188599495D8153A960BA70646AE1A20B6D1F7454AFA74A8DDD0C841A4A520531EED55AFBAF158C7D84363487E92CL6Q2F" TargetMode="External"/><Relationship Id="rId468" Type="http://schemas.openxmlformats.org/officeDocument/2006/relationships/hyperlink" Target="consultantplus://offline/ref=A320E48F2E16D6DA3630188599495D8153A960BA70646AE1A20B6D1F7454AFA74A8DDD0C841A495D0331EED55AFBAF158C7D84363487E92CL6Q2F" TargetMode="External"/><Relationship Id="rId489" Type="http://schemas.openxmlformats.org/officeDocument/2006/relationships/hyperlink" Target="consultantplus://offline/ref=A320E48F2E16D6DA3630188599495D8153AF62B475656AE1A20B6D1F7454AFA74A8DDD0C841A4B5C0431EED55AFBAF158C7D84363487E92CL6Q2F" TargetMode="External"/><Relationship Id="rId25" Type="http://schemas.openxmlformats.org/officeDocument/2006/relationships/hyperlink" Target="consultantplus://offline/ref=A320E48F2E16D6DA3630188599495D8154A869B5786A6AE1A20B6D1F7454AFA74A8DDD0C841A4B5B0331EED55AFBAF158C7D84363487E92CL6Q2F" TargetMode="External"/><Relationship Id="rId46" Type="http://schemas.openxmlformats.org/officeDocument/2006/relationships/hyperlink" Target="consultantplus://offline/ref=A320E48F2E16D6DA3630188599495D8154A869B5786A6AE1A20B6D1F7454AFA74A8DDD0C841A4B5B0731EED55AFBAF158C7D84363487E92CL6Q2F" TargetMode="External"/><Relationship Id="rId67" Type="http://schemas.openxmlformats.org/officeDocument/2006/relationships/hyperlink" Target="consultantplus://offline/ref=A320E48F2E16D6DA3630188599495D8153A960BA70646AE1A20B6D1F7454AFA74A8DDD0C841A4B590531EED55AFBAF158C7D84363487E92CL6Q2F" TargetMode="External"/><Relationship Id="rId272" Type="http://schemas.openxmlformats.org/officeDocument/2006/relationships/hyperlink" Target="consultantplus://offline/ref=A320E48F2E16D6DA3630188599495D8153A862BC776B6AE1A20B6D1F7454AFA74A8DDD0C841A435D0631EED55AFBAF158C7D84363487E92CL6Q2F" TargetMode="External"/><Relationship Id="rId293" Type="http://schemas.openxmlformats.org/officeDocument/2006/relationships/hyperlink" Target="consultantplus://offline/ref=A320E48F2E16D6DA3630188599495D8153A960BA70646AE1A20B6D1F7454AFA74A8DDD0C841A495B0131EED55AFBAF158C7D84363487E92CL6Q2F" TargetMode="External"/><Relationship Id="rId307" Type="http://schemas.openxmlformats.org/officeDocument/2006/relationships/hyperlink" Target="consultantplus://offline/ref=A320E48F2E16D6DA3630188599495D8153AF62B8716A6AE1A20B6D1F7454AFA74A8DDD0C821E485C0B31EED55AFBAF158C7D84363487E92CL6Q2F" TargetMode="External"/><Relationship Id="rId328" Type="http://schemas.openxmlformats.org/officeDocument/2006/relationships/hyperlink" Target="consultantplus://offline/ref=A320E48F2E16D6DA3630188599495D8154A260BA716F6AE1A20B6D1F7454AFA74A8DDD0C841843520131EED55AFBAF158C7D84363487E92CL6Q2F" TargetMode="External"/><Relationship Id="rId349" Type="http://schemas.openxmlformats.org/officeDocument/2006/relationships/hyperlink" Target="consultantplus://offline/ref=A320E48F2E16D6DA3630188599495D8153AF62B8716A6AE1A20B6D1F7454AFA74A8DDD0C841A4A5C0031EED55AFBAF158C7D84363487E92CL6Q2F" TargetMode="External"/><Relationship Id="rId88" Type="http://schemas.openxmlformats.org/officeDocument/2006/relationships/hyperlink" Target="consultantplus://offline/ref=A320E48F2E16D6DA3630188599495D8153AA65B8776E6AE1A20B6D1F7454AFA74A8DDD0C841A4B5B0031EED55AFBAF158C7D84363487E92CL6Q2F" TargetMode="External"/><Relationship Id="rId111" Type="http://schemas.openxmlformats.org/officeDocument/2006/relationships/hyperlink" Target="consultantplus://offline/ref=A320E48F2E16D6DA3630188599495D8153A960BA70646AE1A20B6D1F7454AFA74A8DDD0C841A4B5D0631EED55AFBAF158C7D84363487E92CL6Q2F" TargetMode="External"/><Relationship Id="rId132" Type="http://schemas.openxmlformats.org/officeDocument/2006/relationships/hyperlink" Target="consultantplus://offline/ref=A320E48F2E16D6DA3630188599495D8153A967BC78696AE1A20B6D1F7454AFA74A8DDD098713400E537EEF891EAABC15817D863F28L8Q6F" TargetMode="External"/><Relationship Id="rId153" Type="http://schemas.openxmlformats.org/officeDocument/2006/relationships/hyperlink" Target="consultantplus://offline/ref=A320E48F2E16D6DA3630188599495D8153A960BA70646AE1A20B6D1F7454AFA74A8DDD0C841A4A5A0231EED55AFBAF158C7D84363487E92CL6Q2F" TargetMode="External"/><Relationship Id="rId174" Type="http://schemas.openxmlformats.org/officeDocument/2006/relationships/hyperlink" Target="consultantplus://offline/ref=A320E48F2E16D6DA3630188599495D8153A960BA70646AE1A20B6D1F7454AFA74A8DDD0C841A4A5B0731EED55AFBAF158C7D84363487E92CL6Q2F" TargetMode="External"/><Relationship Id="rId195" Type="http://schemas.openxmlformats.org/officeDocument/2006/relationships/hyperlink" Target="consultantplus://offline/ref=A320E48F2E16D6DA3630188599495D8153A960BA70646AE1A20B6D1F7454AFA74A8DDD0C841A4A590731EED55AFBAF158C7D84363487E92CL6Q2F" TargetMode="External"/><Relationship Id="rId209" Type="http://schemas.openxmlformats.org/officeDocument/2006/relationships/hyperlink" Target="consultantplus://offline/ref=A320E48F2E16D6DA3630188599495D8153A960BA70646AE1A20B6D1F7454AFA74A8DDD0C841A4A5E0A31EED55AFBAF158C7D84363487E92CL6Q2F" TargetMode="External"/><Relationship Id="rId360" Type="http://schemas.openxmlformats.org/officeDocument/2006/relationships/hyperlink" Target="consultantplus://offline/ref=A320E48F2E16D6DA3630188599495D8154A260BA716F6AE1A20B6D1F7454AFA74A8DDD0C84184C520231EED55AFBAF158C7D84363487E92CL6Q2F" TargetMode="External"/><Relationship Id="rId381" Type="http://schemas.openxmlformats.org/officeDocument/2006/relationships/hyperlink" Target="consultantplus://offline/ref=A320E48F2E16D6DA3630188599495D8153A963B8746F6AE1A20B6D1F7454AFA74A8DDD0C84184D590331EED55AFBAF158C7D84363487E92CL6Q2F" TargetMode="External"/><Relationship Id="rId416" Type="http://schemas.openxmlformats.org/officeDocument/2006/relationships/hyperlink" Target="consultantplus://offline/ref=A320E48F2E16D6DA3630188599495D8153A960BA70646AE1A20B6D1F7454AFA74A8DDD0C841A49590531EED55AFBAF158C7D84363487E92CL6Q2F" TargetMode="External"/><Relationship Id="rId220" Type="http://schemas.openxmlformats.org/officeDocument/2006/relationships/hyperlink" Target="consultantplus://offline/ref=A320E48F2E16D6DA3630188599495D8153A960BA70646AE1A20B6D1F7454AFA74A8DDD0C841A4A5F0531EED55AFBAF158C7D84363487E92CL6Q2F" TargetMode="External"/><Relationship Id="rId241" Type="http://schemas.openxmlformats.org/officeDocument/2006/relationships/hyperlink" Target="consultantplus://offline/ref=A320E48F2E16D6DA3630188599495D8153A960BA70646AE1A20B6D1F7454AFA74A8DDD0C841A4A5D0531EED55AFBAF158C7D84363487E92CL6Q2F" TargetMode="External"/><Relationship Id="rId437" Type="http://schemas.openxmlformats.org/officeDocument/2006/relationships/hyperlink" Target="consultantplus://offline/ref=A320E48F2E16D6DA3630188599495D8153AE62B8736B6AE1A20B6D1F7454AFA74A8DDD0C841B4B5C0631EED55AFBAF158C7D84363487E92CL6Q2F" TargetMode="External"/><Relationship Id="rId458" Type="http://schemas.openxmlformats.org/officeDocument/2006/relationships/hyperlink" Target="consultantplus://offline/ref=A320E48F2E16D6DA3630188599495D8153A960BA70646AE1A20B6D1F7454AFA74A8DDD0C841A495C0131EED55AFBAF158C7D84363487E92CL6Q2F" TargetMode="External"/><Relationship Id="rId479" Type="http://schemas.openxmlformats.org/officeDocument/2006/relationships/hyperlink" Target="consultantplus://offline/ref=A320E48F2E16D6DA3630188599495D8153A960BA70646AE1A20B6D1F7454AFA74A8DDD0C841A495D0431EED55AFBAF158C7D84363487E92CL6Q2F" TargetMode="External"/><Relationship Id="rId15" Type="http://schemas.openxmlformats.org/officeDocument/2006/relationships/hyperlink" Target="consultantplus://offline/ref=A320E48F2E16D6DA3630188599495D8153AB62BB72646AE1A20B6D1F7454AFA74A8DDD0C841A4F5B0B31EED55AFBAF158C7D84363487E92CL6Q2F" TargetMode="External"/><Relationship Id="rId36" Type="http://schemas.openxmlformats.org/officeDocument/2006/relationships/hyperlink" Target="consultantplus://offline/ref=A320E48F2E16D6DA3630188599495D8155A363B4776F6AE1A20B6D1F7454AFA74A8DDD0C841A4A590631EED55AFBAF158C7D84363487E92CL6Q2F" TargetMode="External"/><Relationship Id="rId57" Type="http://schemas.openxmlformats.org/officeDocument/2006/relationships/hyperlink" Target="consultantplus://offline/ref=A320E48F2E16D6DA3630188599495D8154A869B5786A6AE1A20B6D1F7454AFA74A8DDD0C841A4B5B0B31EED55AFBAF158C7D84363487E92CL6Q2F" TargetMode="External"/><Relationship Id="rId262" Type="http://schemas.openxmlformats.org/officeDocument/2006/relationships/hyperlink" Target="consultantplus://offline/ref=A320E48F2E16D6DA3630188599495D8153A960BA70646AE1A20B6D1F7454AFA74A8DDD0C841A4A530431EED55AFBAF158C7D84363487E92CL6Q2F" TargetMode="External"/><Relationship Id="rId283" Type="http://schemas.openxmlformats.org/officeDocument/2006/relationships/hyperlink" Target="consultantplus://offline/ref=A320E48F2E16D6DA3630188599495D8153A965BB726D6AE1A20B6D1F7454AFA74A8DDD0C841A4D530331EED55AFBAF158C7D84363487E92CL6Q2F" TargetMode="External"/><Relationship Id="rId318" Type="http://schemas.openxmlformats.org/officeDocument/2006/relationships/hyperlink" Target="consultantplus://offline/ref=A320E48F2E16D6DA3630188599495D8154A260BA716F6AE1A20B6D1F7454AFA74A8DDD0C84184C5D0231EED55AFBAF158C7D84363487E92CL6Q2F" TargetMode="External"/><Relationship Id="rId339" Type="http://schemas.openxmlformats.org/officeDocument/2006/relationships/hyperlink" Target="consultantplus://offline/ref=A320E48F2E16D6DA3630188599495D8154A260BA716F6AE1A20B6D1F7454AFA74A8DDD0C84184C5D0431EED55AFBAF158C7D84363487E92CL6Q2F" TargetMode="External"/><Relationship Id="rId490" Type="http://schemas.openxmlformats.org/officeDocument/2006/relationships/hyperlink" Target="consultantplus://offline/ref=A320E48F2E16D6DA3630188599495D8153A960BA70646AE1A20B6D1F7454AFA74A8DDD0C841A49520231EED55AFBAF158C7D84363487E92CL6Q2F" TargetMode="External"/><Relationship Id="rId504" Type="http://schemas.openxmlformats.org/officeDocument/2006/relationships/hyperlink" Target="consultantplus://offline/ref=A320E48F2E16D6DA3630188599495D8153A960BA70646AE1A20B6D1F7454AFA74A8DDD0C841A49520431EED55AFBAF158C7D84363487E92CL6Q2F" TargetMode="External"/><Relationship Id="rId78" Type="http://schemas.openxmlformats.org/officeDocument/2006/relationships/hyperlink" Target="consultantplus://offline/ref=A320E48F2E16D6DA3630188599495D8153AA65B4726E6AE1A20B6D1F7454AFA7588D8500841E555A0B24B8841CLAQDF" TargetMode="External"/><Relationship Id="rId99" Type="http://schemas.openxmlformats.org/officeDocument/2006/relationships/hyperlink" Target="consultantplus://offline/ref=A320E48F2E16D6DA3630188599495D8153AA65B8776E6AE1A20B6D1F7454AFA74A8DDD0C841A4B5B0531EED55AFBAF158C7D84363487E92CL6Q2F" TargetMode="External"/><Relationship Id="rId101" Type="http://schemas.openxmlformats.org/officeDocument/2006/relationships/hyperlink" Target="consultantplus://offline/ref=A320E48F2E16D6DA3630188599495D8153A960BA70646AE1A20B6D1F7454AFA74A8DDD0C841A4B5C0131EED55AFBAF158C7D84363487E92CL6Q2F" TargetMode="External"/><Relationship Id="rId122" Type="http://schemas.openxmlformats.org/officeDocument/2006/relationships/hyperlink" Target="consultantplus://offline/ref=A320E48F2E16D6DA3630188599495D8154AD65BB786D6AE1A20B6D1F7454AFA74A8DDD0C841A4B5A0A31EED55AFBAF158C7D84363487E92CL6Q2F" TargetMode="External"/><Relationship Id="rId143" Type="http://schemas.openxmlformats.org/officeDocument/2006/relationships/hyperlink" Target="consultantplus://offline/ref=A320E48F2E16D6DA3630188599495D8153AA65B8776E6AE1A20B6D1F7454AFA74A8DDD0C841A4B590331EED55AFBAF158C7D84363487E92CL6Q2F" TargetMode="External"/><Relationship Id="rId164" Type="http://schemas.openxmlformats.org/officeDocument/2006/relationships/hyperlink" Target="consultantplus://offline/ref=A320E48F2E16D6DA3630188599495D8153AA65BB746C6AE1A20B6D1F7454AFA74A8DDD0C841A485A0431EED55AFBAF158C7D84363487E92CL6Q2F" TargetMode="External"/><Relationship Id="rId185" Type="http://schemas.openxmlformats.org/officeDocument/2006/relationships/hyperlink" Target="consultantplus://offline/ref=A320E48F2E16D6DA3630188599495D8153A960BA70646AE1A20B6D1F7454AFA74A8DDD0C841A4A580431EED55AFBAF158C7D84363487E92CL6Q2F" TargetMode="External"/><Relationship Id="rId350" Type="http://schemas.openxmlformats.org/officeDocument/2006/relationships/hyperlink" Target="consultantplus://offline/ref=A320E48F2E16D6DA3630188599495D8153AF62B8716A6AE1A20B6D1F7454AFA74A8DDD0C841A4A5C0031EED55AFBAF158C7D84363487E92CL6Q2F" TargetMode="External"/><Relationship Id="rId371" Type="http://schemas.openxmlformats.org/officeDocument/2006/relationships/hyperlink" Target="consultantplus://offline/ref=A320E48F2E16D6DA3630188599495D8154A260BA716F6AE1A20B6D1F7454AFA74A8DDD0C84184C520231EED55AFBAF158C7D84363487E92CL6Q2F" TargetMode="External"/><Relationship Id="rId406" Type="http://schemas.openxmlformats.org/officeDocument/2006/relationships/hyperlink" Target="consultantplus://offline/ref=A320E48F2E16D6DA3630188599495D8153AA65B8776E6AE1A20B6D1F7454AFA74A8DDD0C841A4B5F0031EED55AFBAF158C7D84363487E92CL6Q2F" TargetMode="External"/><Relationship Id="rId9" Type="http://schemas.openxmlformats.org/officeDocument/2006/relationships/hyperlink" Target="consultantplus://offline/ref=A320E48F2E16D6DA3630188599495D8155A266BB736B6AE1A20B6D1F7454AFA74A8DDD0C841A4A520A31EED55AFBAF158C7D84363487E92CL6Q2F" TargetMode="External"/><Relationship Id="rId210" Type="http://schemas.openxmlformats.org/officeDocument/2006/relationships/hyperlink" Target="consultantplus://offline/ref=A320E48F2E16D6DA3630188599495D8153A960BA70646AE1A20B6D1F7454AFA74A8DDD0C841A4A5E0B31EED55AFBAF158C7D84363487E92CL6Q2F" TargetMode="External"/><Relationship Id="rId392" Type="http://schemas.openxmlformats.org/officeDocument/2006/relationships/hyperlink" Target="consultantplus://offline/ref=A320E48F2E16D6DA3630188599495D8154A260BA716F6AE1A20B6D1F7454AFA74A8DDD0C84184C5D0B31EED55AFBAF158C7D84363487E92CL6Q2F" TargetMode="External"/><Relationship Id="rId427" Type="http://schemas.openxmlformats.org/officeDocument/2006/relationships/hyperlink" Target="consultantplus://offline/ref=A320E48F2E16D6DA3630188599495D8153A967BC78696AE1A20B6D1F7454AFA74A8DDD09871E4F51566BFED113AEA60B886A9A3D2A87LEQAF" TargetMode="External"/><Relationship Id="rId448" Type="http://schemas.openxmlformats.org/officeDocument/2006/relationships/hyperlink" Target="consultantplus://offline/ref=A320E48F2E16D6DA3630188599495D8153AA65B8776E6AE1A20B6D1F7454AFA74A8DDD0C841A4B5C0031EED55AFBAF158C7D84363487E92CL6Q2F" TargetMode="External"/><Relationship Id="rId469" Type="http://schemas.openxmlformats.org/officeDocument/2006/relationships/hyperlink" Target="consultantplus://offline/ref=A320E48F2E16D6DA3630188599495D8153AF62B475656AE1A20B6D1F7454AFA74A8DDD0E8F4E1A1E5737BA8000AEAB0B8A6386L3QCF" TargetMode="External"/><Relationship Id="rId26" Type="http://schemas.openxmlformats.org/officeDocument/2006/relationships/hyperlink" Target="consultantplus://offline/ref=A320E48F2E16D6DA3630188599495D8153A960BA70646AE1A20B6D1F7454AFA74A8DDD0C841A4B5B0131EED55AFBAF158C7D84363487E92CL6Q2F" TargetMode="External"/><Relationship Id="rId231" Type="http://schemas.openxmlformats.org/officeDocument/2006/relationships/hyperlink" Target="consultantplus://offline/ref=A320E48F2E16D6DA3630188599495D8153A960BA70646AE1A20B6D1F7454AFA74A8DDD0C841A4A5C0B31EED55AFBAF158C7D84363487E92CL6Q2F" TargetMode="External"/><Relationship Id="rId252" Type="http://schemas.openxmlformats.org/officeDocument/2006/relationships/hyperlink" Target="consultantplus://offline/ref=A320E48F2E16D6DA3630188599495D8153AE62BF766A6AE1A20B6D1F7454AFA74A8DDD0C841B4A5A0131EED55AFBAF158C7D84363487E92CL6Q2F" TargetMode="External"/><Relationship Id="rId273" Type="http://schemas.openxmlformats.org/officeDocument/2006/relationships/hyperlink" Target="consultantplus://offline/ref=A320E48F2E16D6DA3630188599495D8153A960BA70646AE1A20B6D1F7454AFA74A8DDD0C841A495A0431EED55AFBAF158C7D84363487E92CL6Q2F" TargetMode="External"/><Relationship Id="rId294" Type="http://schemas.openxmlformats.org/officeDocument/2006/relationships/hyperlink" Target="consultantplus://offline/ref=A320E48F2E16D6DA3630188599495D8153AE69BA756F6AE1A20B6D1F7454AFA74A8DDD0C841A4B5F0A31EED55AFBAF158C7D84363487E92CL6Q2F" TargetMode="External"/><Relationship Id="rId308" Type="http://schemas.openxmlformats.org/officeDocument/2006/relationships/hyperlink" Target="consultantplus://offline/ref=A320E48F2E16D6DA3630188599495D8154A260BA716F6AE1A20B6D1F7454AFA74A8DDD0C84184C5D0731EED55AFBAF158C7D84363487E92CL6Q2F" TargetMode="External"/><Relationship Id="rId329" Type="http://schemas.openxmlformats.org/officeDocument/2006/relationships/hyperlink" Target="consultantplus://offline/ref=A320E48F2E16D6DA3630188599495D8154A260BA716F6AE1A20B6D1F7454AFA74A8DDD0C8418435B0331EED55AFBAF158C7D84363487E92CL6Q2F" TargetMode="External"/><Relationship Id="rId480" Type="http://schemas.openxmlformats.org/officeDocument/2006/relationships/hyperlink" Target="consultantplus://offline/ref=A320E48F2E16D6DA3630188599495D8153AF62B475656AE1A20B6D1F7454AFA74A8DDD0C841A4B5E0131EED55AFBAF158C7D84363487E92CL6Q2F" TargetMode="External"/><Relationship Id="rId47" Type="http://schemas.openxmlformats.org/officeDocument/2006/relationships/hyperlink" Target="consultantplus://offline/ref=A320E48F2E16D6DA3630188599495D8153A960BA70646AE1A20B6D1F7454AFA74A8DDD0C841A4B580631EED55AFBAF158C7D84363487E92CL6Q2F" TargetMode="External"/><Relationship Id="rId68" Type="http://schemas.openxmlformats.org/officeDocument/2006/relationships/hyperlink" Target="consultantplus://offline/ref=A320E48F2E16D6DA3630188599495D8153A960BA70646AE1A20B6D1F7454AFA74A8DDD0C841A4B590A31EED55AFBAF158C7D84363487E92CL6Q2F" TargetMode="External"/><Relationship Id="rId89" Type="http://schemas.openxmlformats.org/officeDocument/2006/relationships/hyperlink" Target="consultantplus://offline/ref=A320E48F2E16D6DA3630188599495D8153A960BA70646AE1A20B6D1F7454AFA74A8DDD0C841A4B5F0631EED55AFBAF158C7D84363487E92CL6Q2F" TargetMode="External"/><Relationship Id="rId112" Type="http://schemas.openxmlformats.org/officeDocument/2006/relationships/hyperlink" Target="consultantplus://offline/ref=A320E48F2E16D6DA3630188599495D8153A960BA70646AE1A20B6D1F7454AFA74A8DDD0C841A4B5D0431EED55AFBAF158C7D84363487E92CL6Q2F" TargetMode="External"/><Relationship Id="rId133" Type="http://schemas.openxmlformats.org/officeDocument/2006/relationships/hyperlink" Target="consultantplus://offline/ref=A320E48F2E16D6DA3630188599495D8153AA65B8776E6AE1A20B6D1F7454AFA74A8DDD0C841A4B580531EED55AFBAF158C7D84363487E92CL6Q2F" TargetMode="External"/><Relationship Id="rId154" Type="http://schemas.openxmlformats.org/officeDocument/2006/relationships/hyperlink" Target="consultantplus://offline/ref=A320E48F2E16D6DA3630188599495D8153A960BA70646AE1A20B6D1F7454AFA74A8DDD0C841A4A5A0331EED55AFBAF158C7D84363487E92CL6Q2F" TargetMode="External"/><Relationship Id="rId175" Type="http://schemas.openxmlformats.org/officeDocument/2006/relationships/hyperlink" Target="consultantplus://offline/ref=A320E48F2E16D6DA3630188599495D8153AE69B873656AE1A20B6D1F7454AFA74A8DDD0C841A4A5E0531EED55AFBAF158C7D84363487E92CL6Q2F" TargetMode="External"/><Relationship Id="rId340" Type="http://schemas.openxmlformats.org/officeDocument/2006/relationships/hyperlink" Target="consultantplus://offline/ref=A320E48F2E16D6DA3630188599495D8154A260BA716F6AE1A20B6D1F7454AFA74A8DDD0C84184C5D0531EED55AFBAF158C7D84363487E92CL6Q2F" TargetMode="External"/><Relationship Id="rId361" Type="http://schemas.openxmlformats.org/officeDocument/2006/relationships/hyperlink" Target="consultantplus://offline/ref=A320E48F2E16D6DA3630188599495D8154A260BA716F6AE1A20B6D1F7454AFA74A8DDD0C84184C520231EED55AFBAF158C7D84363487E92CL6Q2F" TargetMode="External"/><Relationship Id="rId196" Type="http://schemas.openxmlformats.org/officeDocument/2006/relationships/hyperlink" Target="consultantplus://offline/ref=A320E48F2E16D6DA3630188599495D8153A865B9716A6AE1A20B6D1F7454AFA74A8DDD0C841A4B5B0A31EED55AFBAF158C7D84363487E92CL6Q2F" TargetMode="External"/><Relationship Id="rId200" Type="http://schemas.openxmlformats.org/officeDocument/2006/relationships/hyperlink" Target="consultantplus://offline/ref=A320E48F2E16D6DA3630188599495D8153A960BA70646AE1A20B6D1F7454AFA74A8DDD0C841A4A590A31EED55AFBAF158C7D84363487E92CL6Q2F" TargetMode="External"/><Relationship Id="rId382" Type="http://schemas.openxmlformats.org/officeDocument/2006/relationships/hyperlink" Target="consultantplus://offline/ref=A320E48F2E16D6DA3630188599495D8155AA65BD756C6AE1A20B6D1F7454AFA74A8DDD0C841A4B5B0331EED55AFBAF158C7D84363487E92CL6Q2F" TargetMode="External"/><Relationship Id="rId417" Type="http://schemas.openxmlformats.org/officeDocument/2006/relationships/hyperlink" Target="consultantplus://offline/ref=A320E48F2E16D6DA3630188599495D8153AA65B8776E6AE1A20B6D1F7454AFA74A8DDD0C841A4B5F0631EED55AFBAF158C7D84363487E92CL6Q2F" TargetMode="External"/><Relationship Id="rId438" Type="http://schemas.openxmlformats.org/officeDocument/2006/relationships/hyperlink" Target="consultantplus://offline/ref=A320E48F2E16D6DA3630188599495D8153A960BA70646AE1A20B6D1F7454AFA74A8DDD0C841A495F0131EED55AFBAF158C7D84363487E92CL6Q2F" TargetMode="External"/><Relationship Id="rId459" Type="http://schemas.openxmlformats.org/officeDocument/2006/relationships/hyperlink" Target="consultantplus://offline/ref=A320E48F2E16D6DA3630188599495D8153A960BA70646AE1A20B6D1F7454AFA74A8DDD0C841A495C0631EED55AFBAF158C7D84363487E92CL6Q2F" TargetMode="External"/><Relationship Id="rId16" Type="http://schemas.openxmlformats.org/officeDocument/2006/relationships/hyperlink" Target="consultantplus://offline/ref=A320E48F2E16D6DA3630188599495D8153AE60B9706E6AE1A20B6D1F7454AFA74A8DDD0C841948530431EED55AFBAF158C7D84363487E92CL6Q2F" TargetMode="External"/><Relationship Id="rId221" Type="http://schemas.openxmlformats.org/officeDocument/2006/relationships/hyperlink" Target="consultantplus://offline/ref=A320E48F2E16D6DA3630188599495D8153A960BA70646AE1A20B6D1F7454AFA74A8DDD0C841A4A5C0331EED55AFBAF158C7D84363487E92CL6Q2F" TargetMode="External"/><Relationship Id="rId242" Type="http://schemas.openxmlformats.org/officeDocument/2006/relationships/hyperlink" Target="consultantplus://offline/ref=A320E48F2E16D6DA3630188599495D8153AE62BF766A6AE1A20B6D1F7454AFA74A8DDD0C841B4A5A0231EED55AFBAF158C7D84363487E92CL6Q2F" TargetMode="External"/><Relationship Id="rId263" Type="http://schemas.openxmlformats.org/officeDocument/2006/relationships/hyperlink" Target="consultantplus://offline/ref=A320E48F2E16D6DA3630188599495D8153A963BF71696AE1A20B6D1F7454AFA74A8DDD0F851E4E51566BFED113AEA60B886A9A3D2A87LEQAF" TargetMode="External"/><Relationship Id="rId284" Type="http://schemas.openxmlformats.org/officeDocument/2006/relationships/hyperlink" Target="consultantplus://offline/ref=A320E48F2E16D6DA3630188599495D8153A861BD726B6AE1A20B6D1F7454AFA74A8DDD0C841A4E5E0631EED55AFBAF158C7D84363487E92CL6Q2F" TargetMode="External"/><Relationship Id="rId319" Type="http://schemas.openxmlformats.org/officeDocument/2006/relationships/hyperlink" Target="consultantplus://offline/ref=A320E48F2E16D6DA3630188599495D8154A260BA716F6AE1A20B6D1F7454AFA74A8DDD0C84184C5C0731EED55AFBAF158C7D84363487E92CL6Q2F" TargetMode="External"/><Relationship Id="rId470" Type="http://schemas.openxmlformats.org/officeDocument/2006/relationships/hyperlink" Target="consultantplus://offline/ref=A320E48F2E16D6DA3630188599495D8154AE63BA70646AE1A20B6D1F7454AFA74A8DDD0C841B495C0B31EED55AFBAF158C7D84363487E92CL6Q2F" TargetMode="External"/><Relationship Id="rId491" Type="http://schemas.openxmlformats.org/officeDocument/2006/relationships/hyperlink" Target="consultantplus://offline/ref=A320E48F2E16D6DA3630188599495D8155AA60B971646AE1A20B6D1F7454AFA74A8DDD0C841A4B5B0531EED55AFBAF158C7D84363487E92CL6Q2F" TargetMode="External"/><Relationship Id="rId505" Type="http://schemas.openxmlformats.org/officeDocument/2006/relationships/fontTable" Target="fontTable.xml"/><Relationship Id="rId37" Type="http://schemas.openxmlformats.org/officeDocument/2006/relationships/hyperlink" Target="consultantplus://offline/ref=A320E48F2E16D6DA3630188599495D8153A960BA70646AE1A20B6D1F7454AFA74A8DDD0C841A4B580331EED55AFBAF158C7D84363487E92CL6Q2F" TargetMode="External"/><Relationship Id="rId58" Type="http://schemas.openxmlformats.org/officeDocument/2006/relationships/hyperlink" Target="consultantplus://offline/ref=A320E48F2E16D6DA3630188599495D8153A960BA70646AE1A20B6D1F7454AFA74A8DDD0C841A4B590331EED55AFBAF158C7D84363487E92CL6Q2F" TargetMode="External"/><Relationship Id="rId79" Type="http://schemas.openxmlformats.org/officeDocument/2006/relationships/hyperlink" Target="consultantplus://offline/ref=A320E48F2E16D6DA3630188599495D8154A869B5786A6AE1A20B6D1F7454AFA74A8DDD0C841A4B580B31EED55AFBAF158C7D84363487E92CL6Q2F" TargetMode="External"/><Relationship Id="rId102" Type="http://schemas.openxmlformats.org/officeDocument/2006/relationships/hyperlink" Target="consultantplus://offline/ref=A320E48F2E16D6DA3630188599495D8153A960BA70646AE1A20B6D1F7454AFA74A8DDD0C841A4B5C0631EED55AFBAF158C7D84363487E92CL6Q2F" TargetMode="External"/><Relationship Id="rId123" Type="http://schemas.openxmlformats.org/officeDocument/2006/relationships/hyperlink" Target="consultantplus://offline/ref=A320E48F2E16D6DA3630188599495D8154A869B5786A6AE1A20B6D1F7454AFA74A8DDD0C841A4B590B31EED55AFBAF158C7D84363487E92CL6Q2F" TargetMode="External"/><Relationship Id="rId144" Type="http://schemas.openxmlformats.org/officeDocument/2006/relationships/hyperlink" Target="consultantplus://offline/ref=A320E48F2E16D6DA3630188599495D8153A960BA70646AE1A20B6D1F7454AFA74A8DDD0C841A4B530131EED55AFBAF158C7D84363487E92CL6Q2F" TargetMode="External"/><Relationship Id="rId330" Type="http://schemas.openxmlformats.org/officeDocument/2006/relationships/hyperlink" Target="consultantplus://offline/ref=A320E48F2E16D6DA3630188599495D8154A260BA716F6AE1A20B6D1F7454AFA74A8DDD0C8418435B0031EED55AFBAF158C7D84363487E92CL6Q2F" TargetMode="External"/><Relationship Id="rId90" Type="http://schemas.openxmlformats.org/officeDocument/2006/relationships/hyperlink" Target="consultantplus://offline/ref=A320E48F2E16D6DA3630188599495D8153A960BA70646AE1A20B6D1F7454AFA74A8DDD0C841A4B5F0731EED55AFBAF158C7D84363487E92CL6Q2F" TargetMode="External"/><Relationship Id="rId165" Type="http://schemas.openxmlformats.org/officeDocument/2006/relationships/hyperlink" Target="consultantplus://offline/ref=A320E48F2E16D6DA3630188599495D8153AA65BB746C6AE1A20B6D1F7454AFA74A8DDD0C841A485A0531EED55AFBAF158C7D84363487E92CL6Q2F" TargetMode="External"/><Relationship Id="rId186" Type="http://schemas.openxmlformats.org/officeDocument/2006/relationships/hyperlink" Target="consultantplus://offline/ref=A320E48F2E16D6DA3630188599495D8153AF63BF74696AE1A20B6D1F7454AFA74A8DDD0F83124B51566BFED113AEA60B886A9A3D2A87LEQAF" TargetMode="External"/><Relationship Id="rId351" Type="http://schemas.openxmlformats.org/officeDocument/2006/relationships/hyperlink" Target="consultantplus://offline/ref=A320E48F2E16D6DA3630188599495D8154A260BA716F6AE1A20B6D1F7454AFA74A8DDD0C84184C520231EED55AFBAF158C7D84363487E92CL6Q2F" TargetMode="External"/><Relationship Id="rId372" Type="http://schemas.openxmlformats.org/officeDocument/2006/relationships/hyperlink" Target="consultantplus://offline/ref=A320E48F2E16D6DA3630188599495D8154A260BA716F6AE1A20B6D1F7454AFA74A8DDD0C84184C520231EED55AFBAF158C7D84363487E92CL6Q2F" TargetMode="External"/><Relationship Id="rId393" Type="http://schemas.openxmlformats.org/officeDocument/2006/relationships/hyperlink" Target="consultantplus://offline/ref=A320E48F2E16D6DA3630188599495D8154A260BA716F6AE1A20B6D1F7454AFA7588D8500841E555A0B24B8841CLAQDF" TargetMode="External"/><Relationship Id="rId407" Type="http://schemas.openxmlformats.org/officeDocument/2006/relationships/hyperlink" Target="consultantplus://offline/ref=A320E48F2E16D6DA3630188599495D8153A960BA70646AE1A20B6D1F7454AFA74A8DDD0C841A49590331EED55AFBAF158C7D84363487E92CL6Q2F" TargetMode="External"/><Relationship Id="rId428" Type="http://schemas.openxmlformats.org/officeDocument/2006/relationships/hyperlink" Target="consultantplus://offline/ref=A320E48F2E16D6DA3630188599495D8153A960BA70646AE1A20B6D1F7454AFA74A8DDD0C841A495E0531EED55AFBAF158C7D84363487E92CL6Q2F" TargetMode="External"/><Relationship Id="rId449" Type="http://schemas.openxmlformats.org/officeDocument/2006/relationships/hyperlink" Target="consultantplus://offline/ref=A320E48F2E16D6DA3630188599495D8153A960BA70646AE1A20B6D1F7454AFA74A8DDD0C841A495F0B31EED55AFBAF158C7D84363487E92CL6Q2F" TargetMode="External"/><Relationship Id="rId211" Type="http://schemas.openxmlformats.org/officeDocument/2006/relationships/hyperlink" Target="consultantplus://offline/ref=A320E48F2E16D6DA3630188599495D8153A960BA70646AE1A20B6D1F7454AFA74A8DDD0C841A4A5F0231EED55AFBAF158C7D84363487E92CL6Q2F" TargetMode="External"/><Relationship Id="rId232" Type="http://schemas.openxmlformats.org/officeDocument/2006/relationships/hyperlink" Target="consultantplus://offline/ref=A320E48F2E16D6DA3630188599495D8153AB62BB72646AE1A20B6D1F7454AFA74A8DDD0C841A4F580131EED55AFBAF158C7D84363487E92CL6Q2F" TargetMode="External"/><Relationship Id="rId253" Type="http://schemas.openxmlformats.org/officeDocument/2006/relationships/hyperlink" Target="consultantplus://offline/ref=A320E48F2E16D6DA3630188599495D8153A960BA70646AE1A20B6D1F7454AFA74A8DDD0C841A4A520A31EED55AFBAF158C7D84363487E92CL6Q2F" TargetMode="External"/><Relationship Id="rId274" Type="http://schemas.openxmlformats.org/officeDocument/2006/relationships/hyperlink" Target="consultantplus://offline/ref=A320E48F2E16D6DA3630188599495D8153A965BB726D6AE1A20B6D1F7454AFA74A8DDD0C841A4D520531EED55AFBAF158C7D84363487E92CL6Q2F" TargetMode="External"/><Relationship Id="rId295" Type="http://schemas.openxmlformats.org/officeDocument/2006/relationships/hyperlink" Target="consultantplus://offline/ref=A320E48F2E16D6DA3630188599495D8153A960BA70646AE1A20B6D1F7454AFA74A8DDD0C841A495B0631EED55AFBAF158C7D84363487E92CL6Q2F" TargetMode="External"/><Relationship Id="rId309" Type="http://schemas.openxmlformats.org/officeDocument/2006/relationships/hyperlink" Target="consultantplus://offline/ref=A320E48F2E16D6DA3630188599495D8154A260BA716F6AE1A20B6D1F7454AFA74A8DDD0C84184B5D0131EED55AFBAF158C7D84363487E92CL6Q2F" TargetMode="External"/><Relationship Id="rId460" Type="http://schemas.openxmlformats.org/officeDocument/2006/relationships/hyperlink" Target="consultantplus://offline/ref=A320E48F2E16D6DA3630188599495D8153A960BA70646AE1A20B6D1F7454AFA74A8DDD0C841A495C0431EED55AFBAF158C7D84363487E92CL6Q2F" TargetMode="External"/><Relationship Id="rId481" Type="http://schemas.openxmlformats.org/officeDocument/2006/relationships/hyperlink" Target="consultantplus://offline/ref=A320E48F2E16D6DA3630188599495D8153AB69BC796D6AE1A20B6D1F7454AFA74A8DDD0C841A4B5B0331EED55AFBAF158C7D84363487E92CL6Q2F" TargetMode="External"/><Relationship Id="rId27" Type="http://schemas.openxmlformats.org/officeDocument/2006/relationships/hyperlink" Target="consultantplus://offline/ref=A320E48F2E16D6DA3630188599495D8153AB62BB72646AE1A20B6D1F7454AFA74A8DDD0C841A4F580231EED55AFBAF158C7D84363487E92CL6Q2F" TargetMode="External"/><Relationship Id="rId48" Type="http://schemas.openxmlformats.org/officeDocument/2006/relationships/hyperlink" Target="consultantplus://offline/ref=A320E48F2E16D6DA3630188599495D8153A960BA70646AE1A20B6D1F7454AFA74A8DDD0C841A4B580431EED55AFBAF158C7D84363487E92CL6Q2F" TargetMode="External"/><Relationship Id="rId69" Type="http://schemas.openxmlformats.org/officeDocument/2006/relationships/hyperlink" Target="consultantplus://offline/ref=A320E48F2E16D6DA3630188599495D8154A869B5786A6AE1A20B6D1F7454AFA74A8DDD0C841A4B580531EED55AFBAF158C7D84363487E92CL6Q2F" TargetMode="External"/><Relationship Id="rId113" Type="http://schemas.openxmlformats.org/officeDocument/2006/relationships/hyperlink" Target="consultantplus://offline/ref=A320E48F2E16D6DA3630188599495D8153A960BA70646AE1A20B6D1F7454AFA74A8DDD0C841A4B5D0531EED55AFBAF158C7D84363487E92CL6Q2F" TargetMode="External"/><Relationship Id="rId134" Type="http://schemas.openxmlformats.org/officeDocument/2006/relationships/hyperlink" Target="consultantplus://offline/ref=A320E48F2E16D6DA3630188599495D8153A960BA70646AE1A20B6D1F7454AFA74A8DDD0C841A4B520B31EED55AFBAF158C7D84363487E92CL6Q2F" TargetMode="External"/><Relationship Id="rId320" Type="http://schemas.openxmlformats.org/officeDocument/2006/relationships/hyperlink" Target="consultantplus://offline/ref=A320E48F2E16D6DA3630188599495D8154A260BA716F6AE1A20B6D1F7454AFA74A8DDD0C8418435A0B31EED55AFBAF158C7D84363487E92CL6Q2F" TargetMode="External"/><Relationship Id="rId80" Type="http://schemas.openxmlformats.org/officeDocument/2006/relationships/hyperlink" Target="consultantplus://offline/ref=A320E48F2E16D6DA3630188599495D8153A960BA70646AE1A20B6D1F7454AFA74A8DDD0C841A4B5E0531EED55AFBAF158C7D84363487E92CL6Q2F" TargetMode="External"/><Relationship Id="rId155" Type="http://schemas.openxmlformats.org/officeDocument/2006/relationships/hyperlink" Target="consultantplus://offline/ref=A320E48F2E16D6DA3630188599495D8153AA65B8776E6AE1A20B6D1F7454AFA74A8DDD0C841A4B590531EED55AFBAF158C7D84363487E92CL6Q2F" TargetMode="External"/><Relationship Id="rId176" Type="http://schemas.openxmlformats.org/officeDocument/2006/relationships/hyperlink" Target="consultantplus://offline/ref=A320E48F2E16D6DA3630188599495D8153A960BA70646AE1A20B6D1F7454AFA74A8DDD0C841A4A5B0431EED55AFBAF158C7D84363487E92CL6Q2F" TargetMode="External"/><Relationship Id="rId197" Type="http://schemas.openxmlformats.org/officeDocument/2006/relationships/hyperlink" Target="consultantplus://offline/ref=A320E48F2E16D6DA3630188599495D8153A865B9716A6AE1A20B6D1F7454AFA74A8DDD0C841A4B5B0331EED55AFBAF158C7D84363487E92CL6Q2F" TargetMode="External"/><Relationship Id="rId341" Type="http://schemas.openxmlformats.org/officeDocument/2006/relationships/hyperlink" Target="consultantplus://offline/ref=A320E48F2E16D6DA3630188599495D8154A260BA716F6AE1A20B6D1F7454AFA74A8DDD0C84184C5D0431EED55AFBAF158C7D84363487E92CL6Q2F" TargetMode="External"/><Relationship Id="rId362" Type="http://schemas.openxmlformats.org/officeDocument/2006/relationships/hyperlink" Target="consultantplus://offline/ref=A320E48F2E16D6DA3630188599495D8154A260BA716F6AE1A20B6D1F7454AFA74A8DDD0C84184C520231EED55AFBAF158C7D84363487E92CL6Q2F" TargetMode="External"/><Relationship Id="rId383" Type="http://schemas.openxmlformats.org/officeDocument/2006/relationships/hyperlink" Target="consultantplus://offline/ref=A320E48F2E16D6DA3630188599495D8153AE62BF766A6AE1A20B6D1F7454AFA74A8DDD0C841B485A0231EED55AFBAF158C7D84363487E92CL6Q2F" TargetMode="External"/><Relationship Id="rId418" Type="http://schemas.openxmlformats.org/officeDocument/2006/relationships/hyperlink" Target="consultantplus://offline/ref=A320E48F2E16D6DA3630188599495D8153A960BA70646AE1A20B6D1F7454AFA74A8DDD0C841A49590A31EED55AFBAF158C7D84363487E92CL6Q2F" TargetMode="External"/><Relationship Id="rId439" Type="http://schemas.openxmlformats.org/officeDocument/2006/relationships/hyperlink" Target="consultantplus://offline/ref=A320E48F2E16D6DA3630188599495D8153A960BA70646AE1A20B6D1F7454AFA74A8DDD0C841A495F0631EED55AFBAF158C7D84363487E92CL6Q2F" TargetMode="External"/><Relationship Id="rId201" Type="http://schemas.openxmlformats.org/officeDocument/2006/relationships/hyperlink" Target="consultantplus://offline/ref=A320E48F2E16D6DA3630188599495D8153A960BA70646AE1A20B6D1F7454AFA74A8DDD0C841A4A590B31EED55AFBAF158C7D84363487E92CL6Q2F" TargetMode="External"/><Relationship Id="rId222" Type="http://schemas.openxmlformats.org/officeDocument/2006/relationships/hyperlink" Target="consultantplus://offline/ref=A320E48F2E16D6DA3630188599495D8153A960BA70646AE1A20B6D1F7454AFA74A8DDD0C841A4A5C0031EED55AFBAF158C7D84363487E92CL6Q2F" TargetMode="External"/><Relationship Id="rId243" Type="http://schemas.openxmlformats.org/officeDocument/2006/relationships/hyperlink" Target="consultantplus://offline/ref=A320E48F2E16D6DA3630188599495D8153AE62BF766A6AE1A20B6D1F7454AFA74A8DDD0C841B4A5A0331EED55AFBAF158C7D84363487E92CL6Q2F" TargetMode="External"/><Relationship Id="rId264" Type="http://schemas.openxmlformats.org/officeDocument/2006/relationships/hyperlink" Target="consultantplus://offline/ref=A320E48F2E16D6DA3630188599495D8153A960BA70646AE1A20B6D1F7454AFA74A8DDD0C841A4A530531EED55AFBAF158C7D84363487E92CL6Q2F" TargetMode="External"/><Relationship Id="rId285" Type="http://schemas.openxmlformats.org/officeDocument/2006/relationships/hyperlink" Target="consultantplus://offline/ref=A320E48F2E16D6DA3630188599495D8153A862BC776B6AE1A20B6D1F7454AFA74A8DDD0C841A43520231EED55AFBAF158C7D84363487E92CL6Q2F" TargetMode="External"/><Relationship Id="rId450" Type="http://schemas.openxmlformats.org/officeDocument/2006/relationships/hyperlink" Target="consultantplus://offline/ref=A320E48F2E16D6DA3630188599495D8154AA64BC77656AE1A20B6D1F7454AFA74A8DDD0C841A4F580131EED55AFBAF158C7D84363487E92CL6Q2F" TargetMode="External"/><Relationship Id="rId471" Type="http://schemas.openxmlformats.org/officeDocument/2006/relationships/hyperlink" Target="consultantplus://offline/ref=A320E48F2E16D6DA3630188599495D8155AA60B971646AE1A20B6D1F7454AFA74A8DDD0C841A4B5B0131EED55AFBAF158C7D84363487E92CL6Q2F" TargetMode="External"/><Relationship Id="rId506" Type="http://schemas.openxmlformats.org/officeDocument/2006/relationships/theme" Target="theme/theme1.xml"/><Relationship Id="rId17" Type="http://schemas.openxmlformats.org/officeDocument/2006/relationships/hyperlink" Target="consultantplus://offline/ref=A320E48F2E16D6DA3630188599495D8153AA65B8776E6AE1A20B6D1F7454AFA74A8DDD0C841A4B5A0B31EED55AFBAF158C7D84363487E92CL6Q2F" TargetMode="External"/><Relationship Id="rId38" Type="http://schemas.openxmlformats.org/officeDocument/2006/relationships/hyperlink" Target="consultantplus://offline/ref=A320E48F2E16D6DA3630188599495D8155A363B4776F6AE1A20B6D1F7454AFA74A8DDD0C841A4B5A0731EED55AFBAF158C7D84363487E92CL6Q2F" TargetMode="External"/><Relationship Id="rId59" Type="http://schemas.openxmlformats.org/officeDocument/2006/relationships/hyperlink" Target="consultantplus://offline/ref=A320E48F2E16D6DA3630188599495D8153A960BA70646AE1A20B6D1F7454AFA74A8DDD0C841A4B590031EED55AFBAF158C7D84363487E92CL6Q2F" TargetMode="External"/><Relationship Id="rId103" Type="http://schemas.openxmlformats.org/officeDocument/2006/relationships/hyperlink" Target="consultantplus://offline/ref=A320E48F2E16D6DA3630188599495D8153A960BA70646AE1A20B6D1F7454AFA74A8DDD0C841A4B5C0731EED55AFBAF158C7D84363487E92CL6Q2F" TargetMode="External"/><Relationship Id="rId124" Type="http://schemas.openxmlformats.org/officeDocument/2006/relationships/hyperlink" Target="consultantplus://offline/ref=A320E48F2E16D6DA3630188599495D8153AA65B8776E6AE1A20B6D1F7454AFA74A8DDD0C841A4B580731EED55AFBAF158C7D84363487E92CL6Q2F" TargetMode="External"/><Relationship Id="rId310" Type="http://schemas.openxmlformats.org/officeDocument/2006/relationships/hyperlink" Target="consultantplus://offline/ref=A320E48F2E16D6DA3630188599495D8154A260BA716F6AE1A20B6D1F7454AFA74A8DDD0C84184C5D0231EED55AFBAF158C7D84363487E92CL6Q2F" TargetMode="External"/><Relationship Id="rId492" Type="http://schemas.openxmlformats.org/officeDocument/2006/relationships/hyperlink" Target="consultantplus://offline/ref=A320E48F2E16D6DA3630188599495D8153A960BA70646AE1A20B6D1F7454AFA74A8DDD0C841A49520331EED55AFBAF158C7D84363487E92CL6Q2F" TargetMode="External"/><Relationship Id="rId70" Type="http://schemas.openxmlformats.org/officeDocument/2006/relationships/hyperlink" Target="consultantplus://offline/ref=A320E48F2E16D6DA3630188599495D8153A960BA70646AE1A20B6D1F7454AFA74A8DDD0C841A4B5E0231EED55AFBAF158C7D84363487E92CL6Q2F" TargetMode="External"/><Relationship Id="rId91" Type="http://schemas.openxmlformats.org/officeDocument/2006/relationships/hyperlink" Target="consultantplus://offline/ref=A320E48F2E16D6DA3630188599495D8153AA65B8776E6AE1A20B6D1F7454AFA74A8DDD0C841A4B5B0631EED55AFBAF158C7D84363487E92CL6Q2F" TargetMode="External"/><Relationship Id="rId145" Type="http://schemas.openxmlformats.org/officeDocument/2006/relationships/hyperlink" Target="consultantplus://offline/ref=A320E48F2E16D6DA3630188599495D8153AA65B8776E6AE1A20B6D1F7454AFA74A8DDD0C841A4B590031EED55AFBAF158C7D84363487E92CL6Q2F" TargetMode="External"/><Relationship Id="rId166" Type="http://schemas.openxmlformats.org/officeDocument/2006/relationships/hyperlink" Target="consultantplus://offline/ref=A320E48F2E16D6DA3630188599495D8153A960BA70646AE1A20B6D1F7454AFA74A8DDD0C841A4A5A0531EED55AFBAF158C7D84363487E92CL6Q2F" TargetMode="External"/><Relationship Id="rId187" Type="http://schemas.openxmlformats.org/officeDocument/2006/relationships/hyperlink" Target="consultantplus://offline/ref=A320E48F2E16D6DA3630188599495D8153A960BA70646AE1A20B6D1F7454AFA74A8DDD0C841A4A580531EED55AFBAF158C7D84363487E92CL6Q2F" TargetMode="External"/><Relationship Id="rId331" Type="http://schemas.openxmlformats.org/officeDocument/2006/relationships/hyperlink" Target="consultantplus://offline/ref=A320E48F2E16D6DA3630188599495D8154A260BA716F6AE1A20B6D1F7454AFA74A8DDD0C8418435F0531EED55AFBAF158C7D84363487E92CL6Q2F" TargetMode="External"/><Relationship Id="rId352" Type="http://schemas.openxmlformats.org/officeDocument/2006/relationships/hyperlink" Target="consultantplus://offline/ref=A320E48F2E16D6DA3630188599495D8153AF62B8716A6AE1A20B6D1F7454AFA74A8DDD0C841A4A5C0031EED55AFBAF158C7D84363487E92CL6Q2F" TargetMode="External"/><Relationship Id="rId373" Type="http://schemas.openxmlformats.org/officeDocument/2006/relationships/hyperlink" Target="consultantplus://offline/ref=A320E48F2E16D6DA3630188599495D8154A260BA716F6AE1A20B6D1F7454AFA74A8DDD0C84184C5D0A31EED55AFBAF158C7D84363487E92CL6Q2F" TargetMode="External"/><Relationship Id="rId394" Type="http://schemas.openxmlformats.org/officeDocument/2006/relationships/hyperlink" Target="consultantplus://offline/ref=A320E48F2E16D6DA3630188599495D8153AE62BF766A6AE1A20B6D1F7454AFA74A8DDD0C841B48580131EED55AFBAF158C7D84363487E92CL6Q2F" TargetMode="External"/><Relationship Id="rId408" Type="http://schemas.openxmlformats.org/officeDocument/2006/relationships/hyperlink" Target="consultantplus://offline/ref=A320E48F2E16D6DA3630188599495D8153A967BC78696AE1A20B6D1F7454AFA74A8DDD0C80184E51566BFED113AEA60B886A9A3D2A87LEQAF" TargetMode="External"/><Relationship Id="rId429" Type="http://schemas.openxmlformats.org/officeDocument/2006/relationships/hyperlink" Target="consultantplus://offline/ref=A320E48F2E16D6DA3630188599495D8153AF61BA776D6AE1A20B6D1F7454AFA74A8DDD0C841A4B5C0331EED55AFBAF158C7D84363487E92CL6Q2F" TargetMode="External"/><Relationship Id="rId1" Type="http://schemas.openxmlformats.org/officeDocument/2006/relationships/styles" Target="styles.xml"/><Relationship Id="rId212" Type="http://schemas.openxmlformats.org/officeDocument/2006/relationships/hyperlink" Target="consultantplus://offline/ref=A320E48F2E16D6DA3630188599495D8153A960BA70646AE1A20B6D1F7454AFA74A8DDD0C841A4A5F0331EED55AFBAF158C7D84363487E92CL6Q2F" TargetMode="External"/><Relationship Id="rId233" Type="http://schemas.openxmlformats.org/officeDocument/2006/relationships/hyperlink" Target="consultantplus://offline/ref=A320E48F2E16D6DA3630188599495D8153A960BA70646AE1A20B6D1F7454AFA74A8DDD0C841A4A5D0231EED55AFBAF158C7D84363487E92CL6Q2F" TargetMode="External"/><Relationship Id="rId254" Type="http://schemas.openxmlformats.org/officeDocument/2006/relationships/hyperlink" Target="consultantplus://offline/ref=A320E48F2E16D6DA3630188599495D8153A960BA70646AE1A20B6D1F7454AFA74A8DDD0C841A4A520B31EED55AFBAF158C7D84363487E92CL6Q2F" TargetMode="External"/><Relationship Id="rId440" Type="http://schemas.openxmlformats.org/officeDocument/2006/relationships/hyperlink" Target="consultantplus://offline/ref=A320E48F2E16D6DA3630188599495D8153AA65B8776E6AE1A20B6D1F7454AFA74A8DDD0C841A4B5F0B31EED55AFBAF158C7D84363487E92CL6Q2F" TargetMode="External"/><Relationship Id="rId28" Type="http://schemas.openxmlformats.org/officeDocument/2006/relationships/hyperlink" Target="consultantplus://offline/ref=A320E48F2E16D6DA3630188599495D8153A960BA70646AE1A20B6D1F7454AFA74A8DDD0C841A4B5B0631EED55AFBAF158C7D84363487E92CL6Q2F" TargetMode="External"/><Relationship Id="rId49" Type="http://schemas.openxmlformats.org/officeDocument/2006/relationships/hyperlink" Target="consultantplus://offline/ref=A320E48F2E16D6DA3630188599495D8153AA65B8776E6AE1A20B6D1F7454AFA74A8DDD0C841A4A580531EED55AFBAF158C7D84363487E92CL6Q2F" TargetMode="External"/><Relationship Id="rId114" Type="http://schemas.openxmlformats.org/officeDocument/2006/relationships/hyperlink" Target="consultantplus://offline/ref=A320E48F2E16D6DA3630188599495D8153A960BA70646AE1A20B6D1F7454AFA74A8DDD0C841A4B5D0A31EED55AFBAF158C7D84363487E92CL6Q2F" TargetMode="External"/><Relationship Id="rId275" Type="http://schemas.openxmlformats.org/officeDocument/2006/relationships/hyperlink" Target="consultantplus://offline/ref=A320E48F2E16D6DA3630188599495D8153A862BC776B6AE1A20B6D1F7454AFA74A8DDD0C841A435D0431EED55AFBAF158C7D84363487E92CL6Q2F" TargetMode="External"/><Relationship Id="rId296" Type="http://schemas.openxmlformats.org/officeDocument/2006/relationships/hyperlink" Target="consultantplus://offline/ref=A320E48F2E16D6DA3630188599495D8153A960BA70646AE1A20B6D1F7454AFA74A8DDD0C841A495B0731EED55AFBAF158C7D84363487E92CL6Q2F" TargetMode="External"/><Relationship Id="rId300" Type="http://schemas.openxmlformats.org/officeDocument/2006/relationships/hyperlink" Target="consultantplus://offline/ref=A320E48F2E16D6DA3630188599495D8154A260BA716F6AE1A20B6D1F7454AFA7588D8500841E555A0B24B8841CLAQDF" TargetMode="External"/><Relationship Id="rId461" Type="http://schemas.openxmlformats.org/officeDocument/2006/relationships/hyperlink" Target="consultantplus://offline/ref=A320E48F2E16D6DA3630188599495D8153A960BA70646AE1A20B6D1F7454AFA74A8DDD0C841A495C0531EED55AFBAF158C7D84363487E92CL6Q2F" TargetMode="External"/><Relationship Id="rId482" Type="http://schemas.openxmlformats.org/officeDocument/2006/relationships/hyperlink" Target="consultantplus://offline/ref=A320E48F2E16D6DA3630188599495D8153A960BA70646AE1A20B6D1F7454AFA74A8DDD0C841A495D0531EED55AFBAF158C7D84363487E92CL6Q2F" TargetMode="External"/><Relationship Id="rId60" Type="http://schemas.openxmlformats.org/officeDocument/2006/relationships/hyperlink" Target="consultantplus://offline/ref=A320E48F2E16D6DA3630188599495D8153A960BA70646AE1A20B6D1F7454AFA74A8DDD0C841A4B590131EED55AFBAF158C7D84363487E92CL6Q2F" TargetMode="External"/><Relationship Id="rId81" Type="http://schemas.openxmlformats.org/officeDocument/2006/relationships/hyperlink" Target="consultantplus://offline/ref=A320E48F2E16D6DA3630188599495D8154A869B5786A6AE1A20B6D1F7454AFA74A8DDD0C841A4B590331EED55AFBAF158C7D84363487E92CL6Q2F" TargetMode="External"/><Relationship Id="rId135" Type="http://schemas.openxmlformats.org/officeDocument/2006/relationships/hyperlink" Target="consultantplus://offline/ref=A320E48F2E16D6DA3630188599495D8153AA65B8776E6AE1A20B6D1F7454AFA74A8DDD0C841A4B580A31EED55AFBAF158C7D84363487E92CL6Q2F" TargetMode="External"/><Relationship Id="rId156" Type="http://schemas.openxmlformats.org/officeDocument/2006/relationships/hyperlink" Target="consultantplus://offline/ref=A320E48F2E16D6DA3630188599495D8153A960BA70646AE1A20B6D1F7454AFA74A8DDD0C841A4A5A0031EED55AFBAF158C7D84363487E92CL6Q2F" TargetMode="External"/><Relationship Id="rId177" Type="http://schemas.openxmlformats.org/officeDocument/2006/relationships/hyperlink" Target="consultantplus://offline/ref=A320E48F2E16D6DA3630188599495D8153A960BA70646AE1A20B6D1F7454AFA74A8DDD0C841A4A5B0531EED55AFBAF158C7D84363487E92CL6Q2F" TargetMode="External"/><Relationship Id="rId198" Type="http://schemas.openxmlformats.org/officeDocument/2006/relationships/hyperlink" Target="consultantplus://offline/ref=A320E48F2E16D6DA3630188599495D8153AA65B8776E6AE1A20B6D1F7454AFA74A8DDD0C841A4B5E0131EED55AFBAF158C7D84363487E92CL6Q2F" TargetMode="External"/><Relationship Id="rId321" Type="http://schemas.openxmlformats.org/officeDocument/2006/relationships/hyperlink" Target="consultantplus://offline/ref=A320E48F2E16D6DA3630188599495D8154A260BA716F6AE1A20B6D1F7454AFA74A8DDD0C84184C5C0531EED55AFBAF158C7D84363487E92CL6Q2F" TargetMode="External"/><Relationship Id="rId342" Type="http://schemas.openxmlformats.org/officeDocument/2006/relationships/hyperlink" Target="consultantplus://offline/ref=A320E48F2E16D6DA3630188599495D8154A260BA716F6AE1A20B6D1F7454AFA74A8DDD0C84184C5D0531EED55AFBAF158C7D84363487E92CL6Q2F" TargetMode="External"/><Relationship Id="rId363" Type="http://schemas.openxmlformats.org/officeDocument/2006/relationships/hyperlink" Target="consultantplus://offline/ref=A320E48F2E16D6DA3630188599495D8153AF62B8716A6AE1A20B6D1F7454AFA74A8DDD0C841A4A5C0031EED55AFBAF158C7D84363487E92CL6Q2F" TargetMode="External"/><Relationship Id="rId384" Type="http://schemas.openxmlformats.org/officeDocument/2006/relationships/hyperlink" Target="consultantplus://offline/ref=A320E48F2E16D6DA3630188599495D8154A260BA716F6AE1A20B6D1F7454AFA74A8DDD0C8418435A0331EED55AFBAF158C7D84363487E92CL6Q2F" TargetMode="External"/><Relationship Id="rId419" Type="http://schemas.openxmlformats.org/officeDocument/2006/relationships/hyperlink" Target="consultantplus://offline/ref=A320E48F2E16D6DA3630188599495D8153AE62B8736B6AE1A20B6D1F7454AFA74A8DDD088C111F0B466FB7841AB0A21C9661843DL2Q9F" TargetMode="External"/><Relationship Id="rId202" Type="http://schemas.openxmlformats.org/officeDocument/2006/relationships/hyperlink" Target="consultantplus://offline/ref=A320E48F2E16D6DA3630188599495D8153AA65B8776E6AE1A20B6D1F7454AFA74A8DDD0C841A4B5E0731EED55AFBAF158C7D84363487E92CL6Q2F" TargetMode="External"/><Relationship Id="rId223" Type="http://schemas.openxmlformats.org/officeDocument/2006/relationships/hyperlink" Target="consultantplus://offline/ref=A320E48F2E16D6DA3630188599495D8154A869B5786A6AE1A20B6D1F7454AFA74A8DDD0C841A4B5E0631EED55AFBAF158C7D84363487E92CL6Q2F" TargetMode="External"/><Relationship Id="rId244" Type="http://schemas.openxmlformats.org/officeDocument/2006/relationships/hyperlink" Target="consultantplus://offline/ref=A320E48F2E16D6DA3630188599495D8153A960BA70646AE1A20B6D1F7454AFA74A8DDD0C841A4A5D0B31EED55AFBAF158C7D84363487E92CL6Q2F" TargetMode="External"/><Relationship Id="rId430" Type="http://schemas.openxmlformats.org/officeDocument/2006/relationships/hyperlink" Target="consultantplus://offline/ref=A320E48F2E16D6DA3630188599495D8153A960BA70646AE1A20B6D1F7454AFA74A8DDD0C841A495E0A31EED55AFBAF158C7D84363487E92CL6Q2F" TargetMode="External"/><Relationship Id="rId18" Type="http://schemas.openxmlformats.org/officeDocument/2006/relationships/hyperlink" Target="consultantplus://offline/ref=A320E48F2E16D6DA3630188599495D8153AB69BC796D6AE1A20B6D1F7454AFA74A8DDD0C841A4B5A0B31EED55AFBAF158C7D84363487E92CL6Q2F" TargetMode="External"/><Relationship Id="rId39" Type="http://schemas.openxmlformats.org/officeDocument/2006/relationships/hyperlink" Target="consultantplus://offline/ref=A320E48F2E16D6DA3630188599495D8154AE63BA70646AE1A20B6D1F7454AFA74A8DDD0C841B495C0B31EED55AFBAF158C7D84363487E92CL6Q2F" TargetMode="External"/><Relationship Id="rId265" Type="http://schemas.openxmlformats.org/officeDocument/2006/relationships/hyperlink" Target="consultantplus://offline/ref=A320E48F2E16D6DA3630188599495D8153A960BA70646AE1A20B6D1F7454AFA74A8DDD0C841A4A530B31EED55AFBAF158C7D84363487E92CL6Q2F" TargetMode="External"/><Relationship Id="rId286" Type="http://schemas.openxmlformats.org/officeDocument/2006/relationships/hyperlink" Target="consultantplus://offline/ref=A320E48F2E16D6DA3630188599495D8153A862BC776B6AE1A20B6D1F7454AFA74A8DDD0C841A43520331EED55AFBAF158C7D84363487E92CL6Q2F" TargetMode="External"/><Relationship Id="rId451" Type="http://schemas.openxmlformats.org/officeDocument/2006/relationships/hyperlink" Target="consultantplus://offline/ref=A320E48F2E16D6DA3630188599495D8153AE62B8736B6AE1A20B6D1F7454AFA74A8DDD0F84124E51566BFED113AEA60B886A9A3D2A87LEQAF" TargetMode="External"/><Relationship Id="rId472" Type="http://schemas.openxmlformats.org/officeDocument/2006/relationships/hyperlink" Target="consultantplus://offline/ref=A320E48F2E16D6DA3630188599495D8153A960BA70646AE1A20B6D1F7454AFA74A8DDD0C841A495D0031EED55AFBAF158C7D84363487E92CL6Q2F" TargetMode="External"/><Relationship Id="rId493" Type="http://schemas.openxmlformats.org/officeDocument/2006/relationships/hyperlink" Target="consultantplus://offline/ref=A320E48F2E16D6DA3630188599495D8154AE63BA70646AE1A20B6D1F7454AFA74A8DDD0C841B495D0131EED55AFBAF158C7D84363487E92CL6Q2F" TargetMode="External"/><Relationship Id="rId50" Type="http://schemas.openxmlformats.org/officeDocument/2006/relationships/hyperlink" Target="consultantplus://offline/ref=A320E48F2E16D6DA3630188599495D8153AA65B8776E6AE1A20B6D1F7454AFA74A8DDD0C841A4B5B0331EED55AFBAF158C7D84363487E92CL6Q2F" TargetMode="External"/><Relationship Id="rId104" Type="http://schemas.openxmlformats.org/officeDocument/2006/relationships/hyperlink" Target="consultantplus://offline/ref=A320E48F2E16D6DA3630188599495D8153A960BA70646AE1A20B6D1F7454AFA74A8DDD0C841A4B5C0531EED55AFBAF158C7D84363487E92CL6Q2F" TargetMode="External"/><Relationship Id="rId125" Type="http://schemas.openxmlformats.org/officeDocument/2006/relationships/hyperlink" Target="consultantplus://offline/ref=A320E48F2E16D6DA3630188599495D8153A960BA70646AE1A20B6D1F7454AFA74A8DDD0C841A4B520631EED55AFBAF158C7D84363487E92CL6Q2F" TargetMode="External"/><Relationship Id="rId146" Type="http://schemas.openxmlformats.org/officeDocument/2006/relationships/hyperlink" Target="consultantplus://offline/ref=A320E48F2E16D6DA3630188599495D8153A960BA70646AE1A20B6D1F7454AFA74A8DDD0C841A4B530631EED55AFBAF158C7D84363487E92CL6Q2F" TargetMode="External"/><Relationship Id="rId167" Type="http://schemas.openxmlformats.org/officeDocument/2006/relationships/hyperlink" Target="consultantplus://offline/ref=A320E48F2E16D6DA3630188599495D8153A966B4746B6AE1A20B6D1F7454AFA74A8DDD0C841A4B5B0231EED55AFBAF158C7D84363487E92CL6Q2F" TargetMode="External"/><Relationship Id="rId188" Type="http://schemas.openxmlformats.org/officeDocument/2006/relationships/hyperlink" Target="consultantplus://offline/ref=A320E48F2E16D6DA3630188599495D8153AB62BB72646AE1A20B6D1F7454AFA74A8DDD0C841A4F580331EED55AFBAF158C7D84363487E92CL6Q2F" TargetMode="External"/><Relationship Id="rId311" Type="http://schemas.openxmlformats.org/officeDocument/2006/relationships/hyperlink" Target="consultantplus://offline/ref=A320E48F2E16D6DA3630188599495D8154A260BA716F6AE1A20B6D1F7454AFA74A8DDD0C841F4B5A0731EED55AFBAF158C7D84363487E92CL6Q2F" TargetMode="External"/><Relationship Id="rId332" Type="http://schemas.openxmlformats.org/officeDocument/2006/relationships/hyperlink" Target="consultantplus://offline/ref=A320E48F2E16D6DA3630188599495D8154A260BA716F6AE1A20B6D1F7454AFA74A8DDD0C8418435C0231EED55AFBAF158C7D84363487E92CL6Q2F" TargetMode="External"/><Relationship Id="rId353" Type="http://schemas.openxmlformats.org/officeDocument/2006/relationships/hyperlink" Target="consultantplus://offline/ref=A320E48F2E16D6DA3630188599495D8153AF62B8716A6AE1A20B6D1F7454AFA74A8DDD0C841A4A5C0031EED55AFBAF158C7D84363487E92CL6Q2F" TargetMode="External"/><Relationship Id="rId374" Type="http://schemas.openxmlformats.org/officeDocument/2006/relationships/hyperlink" Target="consultantplus://offline/ref=A320E48F2E16D6DA3630188599495D8154A260BA716F6AE1A20B6D1F7454AFA74A8DDD0C84184C5D0B31EED55AFBAF158C7D84363487E92CL6Q2F" TargetMode="External"/><Relationship Id="rId395" Type="http://schemas.openxmlformats.org/officeDocument/2006/relationships/hyperlink" Target="consultantplus://offline/ref=A320E48F2E16D6DA3630188599495D8153A963B8746F6AE1A20B6D1F7454AFA74A8DDD0C84184D590331EED55AFBAF158C7D84363487E92CL6Q2F" TargetMode="External"/><Relationship Id="rId409" Type="http://schemas.openxmlformats.org/officeDocument/2006/relationships/hyperlink" Target="consultantplus://offline/ref=A320E48F2E16D6DA3630188599495D8153AA65B8776E6AE1A20B6D1F7454AFA74A8DDD0C841A4B5F0131EED55AFBAF158C7D84363487E92CL6Q2F" TargetMode="External"/><Relationship Id="rId71" Type="http://schemas.openxmlformats.org/officeDocument/2006/relationships/hyperlink" Target="consultantplus://offline/ref=A320E48F2E16D6DA3630188599495D8153A960BA70646AE1A20B6D1F7454AFA74A8DDD0C841A4B5E0331EED55AFBAF158C7D84363487E92CL6Q2F" TargetMode="External"/><Relationship Id="rId92" Type="http://schemas.openxmlformats.org/officeDocument/2006/relationships/hyperlink" Target="consultantplus://offline/ref=A320E48F2E16D6DA3630188599495D8153A960BA70646AE1A20B6D1F7454AFA74A8DDD0C841A4B5F0431EED55AFBAF158C7D84363487E92CL6Q2F" TargetMode="External"/><Relationship Id="rId213" Type="http://schemas.openxmlformats.org/officeDocument/2006/relationships/hyperlink" Target="consultantplus://offline/ref=A320E48F2E16D6DA3630188599495D8153A960BA70646AE1A20B6D1F7454AFA74A8DDD0C841A4A5F0031EED55AFBAF158C7D84363487E92CL6Q2F" TargetMode="External"/><Relationship Id="rId234" Type="http://schemas.openxmlformats.org/officeDocument/2006/relationships/hyperlink" Target="consultantplus://offline/ref=A320E48F2E16D6DA3630188599495D8153AA65B8776E6AE1A20B6D1F7454AFA74A8DDD0C841A4B5E0B31EED55AFBAF158C7D84363487E92CL6Q2F" TargetMode="External"/><Relationship Id="rId420" Type="http://schemas.openxmlformats.org/officeDocument/2006/relationships/hyperlink" Target="consultantplus://offline/ref=A320E48F2E16D6DA3630188599495D8153AE62B8736B6AE1A20B6D1F7454AFA74A8DDD0C841A4C5D0B31EED55AFBAF158C7D84363487E92CL6Q2F" TargetMode="External"/><Relationship Id="rId2" Type="http://schemas.openxmlformats.org/officeDocument/2006/relationships/settings" Target="settings.xml"/><Relationship Id="rId29" Type="http://schemas.openxmlformats.org/officeDocument/2006/relationships/hyperlink" Target="consultantplus://offline/ref=A320E48F2E16D6DA3630188599495D8153A960BA70646AE1A20B6D1F7454AFA74A8DDD0C841A48520631EED55AFBAF158C7D84363487E92CL6Q2F" TargetMode="External"/><Relationship Id="rId255" Type="http://schemas.openxmlformats.org/officeDocument/2006/relationships/hyperlink" Target="consultantplus://offline/ref=A320E48F2E16D6DA3630188599495D8154A869B5786A6AE1A20B6D1F7454AFA74A8DDD0C841A4B5F0231EED55AFBAF158C7D84363487E92CL6Q2F" TargetMode="External"/><Relationship Id="rId276" Type="http://schemas.openxmlformats.org/officeDocument/2006/relationships/hyperlink" Target="consultantplus://offline/ref=A320E48F2E16D6DA3630188599495D8153A960BA70646AE1A20B6D1F7454AFA74A8DDD0C841A495A0A31EED55AFBAF158C7D84363487E92CL6Q2F" TargetMode="External"/><Relationship Id="rId297" Type="http://schemas.openxmlformats.org/officeDocument/2006/relationships/hyperlink" Target="consultantplus://offline/ref=A320E48F2E16D6DA3630188599495D8153AE62BF766A6AE1A20B6D1F7454AFA74A8DDD0C841B4A5A0631EED55AFBAF158C7D84363487E92CL6Q2F" TargetMode="External"/><Relationship Id="rId441" Type="http://schemas.openxmlformats.org/officeDocument/2006/relationships/hyperlink" Target="consultantplus://offline/ref=A320E48F2E16D6DA3630188599495D8153A960BA70646AE1A20B6D1F7454AFA74A8DDD0C841A495F0731EED55AFBAF158C7D84363487E92CL6Q2F" TargetMode="External"/><Relationship Id="rId462" Type="http://schemas.openxmlformats.org/officeDocument/2006/relationships/hyperlink" Target="consultantplus://offline/ref=A320E48F2E16D6DA3630188599495D8153A960BA70646AE1A20B6D1F7454AFA74A8DDD0C841A495C0A31EED55AFBAF158C7D84363487E92CL6Q2F" TargetMode="External"/><Relationship Id="rId483" Type="http://schemas.openxmlformats.org/officeDocument/2006/relationships/hyperlink" Target="consultantplus://offline/ref=A320E48F2E16D6DA3630188599495D8153AB69BC796D6AE1A20B6D1F7454AFA74A8DDD0C841A4B5B0131EED55AFBAF158C7D84363487E92CL6Q2F" TargetMode="External"/><Relationship Id="rId40" Type="http://schemas.openxmlformats.org/officeDocument/2006/relationships/hyperlink" Target="consultantplus://offline/ref=A320E48F2E16D6DA3630188599495D8155A264BD706D6AE1A20B6D1F7454AFA74A8DDD0C841A4B5A0B31EED55AFBAF158C7D84363487E92CL6Q2F" TargetMode="External"/><Relationship Id="rId115" Type="http://schemas.openxmlformats.org/officeDocument/2006/relationships/hyperlink" Target="consultantplus://offline/ref=A320E48F2E16D6DA3630188599495D8153A862BD786E6AE1A20B6D1F7454AFA7588D8500841E555A0B24B8841CLAQDF" TargetMode="External"/><Relationship Id="rId136" Type="http://schemas.openxmlformats.org/officeDocument/2006/relationships/hyperlink" Target="consultantplus://offline/ref=A320E48F2E16D6DA3630188599495D8153A960BA70646AE1A20B6D1F7454AFA74A8DDD0C841A4B530231EED55AFBAF158C7D84363487E92CL6Q2F" TargetMode="External"/><Relationship Id="rId157" Type="http://schemas.openxmlformats.org/officeDocument/2006/relationships/hyperlink" Target="consultantplus://offline/ref=A320E48F2E16D6DA3630188599495D8153AA65B8776E6AE1A20B6D1F7454AFA74A8DDD0C841A4B590A31EED55AFBAF158C7D84363487E92CL6Q2F" TargetMode="External"/><Relationship Id="rId178" Type="http://schemas.openxmlformats.org/officeDocument/2006/relationships/hyperlink" Target="consultantplus://offline/ref=A320E48F2E16D6DA3630188599495D8153A960BA70646AE1A20B6D1F7454AFA74A8DDD0C841A4A5B0A31EED55AFBAF158C7D84363487E92CL6Q2F" TargetMode="External"/><Relationship Id="rId301" Type="http://schemas.openxmlformats.org/officeDocument/2006/relationships/hyperlink" Target="consultantplus://offline/ref=A320E48F2E16D6DA3630188599495D8153AE62BF766A6AE1A20B6D1F7454AFA74A8DDD0C841B4A5A0A31EED55AFBAF158C7D84363487E92CL6Q2F" TargetMode="External"/><Relationship Id="rId322" Type="http://schemas.openxmlformats.org/officeDocument/2006/relationships/hyperlink" Target="consultantplus://offline/ref=A320E48F2E16D6DA3630188599495D8154A260BA716F6AE1A20B6D1F7454AFA74A8DDD0C84184C5D0231EED55AFBAF158C7D84363487E92CL6Q2F" TargetMode="External"/><Relationship Id="rId343" Type="http://schemas.openxmlformats.org/officeDocument/2006/relationships/hyperlink" Target="consultantplus://offline/ref=A320E48F2E16D6DA3630188599495D8154A260BA716F6AE1A20B6D1F7454AFA74A8DDD0C84184C5D0431EED55AFBAF158C7D84363487E92CL6Q2F" TargetMode="External"/><Relationship Id="rId364" Type="http://schemas.openxmlformats.org/officeDocument/2006/relationships/hyperlink" Target="consultantplus://offline/ref=A320E48F2E16D6DA3630188599495D8153AF62B8716A6AE1A20B6D1F7454AFA74A8DDD0C841A4A5C0031EED55AFBAF158C7D84363487E92CL6Q2F" TargetMode="External"/><Relationship Id="rId61" Type="http://schemas.openxmlformats.org/officeDocument/2006/relationships/hyperlink" Target="consultantplus://offline/ref=A320E48F2E16D6DA3630188599495D8153A960BA70646AE1A20B6D1F7454AFA74A8DDD0C841A4B590631EED55AFBAF158C7D84363487E92CL6Q2F" TargetMode="External"/><Relationship Id="rId82" Type="http://schemas.openxmlformats.org/officeDocument/2006/relationships/hyperlink" Target="consultantplus://offline/ref=A320E48F2E16D6DA3630188599495D8153A960BA70646AE1A20B6D1F7454AFA74A8DDD0C841A4B5E0A31EED55AFBAF158C7D84363487E92CL6Q2F" TargetMode="External"/><Relationship Id="rId199" Type="http://schemas.openxmlformats.org/officeDocument/2006/relationships/hyperlink" Target="consultantplus://offline/ref=A320E48F2E16D6DA3630188599495D8153A960BA70646AE1A20B6D1F7454AFA74A8DDD0C841A4A590431EED55AFBAF158C7D84363487E92CL6Q2F" TargetMode="External"/><Relationship Id="rId203" Type="http://schemas.openxmlformats.org/officeDocument/2006/relationships/hyperlink" Target="consultantplus://offline/ref=A320E48F2E16D6DA3630188599495D8153AB62BB72646AE1A20B6D1F7454AFA74A8DDD0C841A4F580031EED55AFBAF158C7D84363487E92CL6Q2F" TargetMode="External"/><Relationship Id="rId385" Type="http://schemas.openxmlformats.org/officeDocument/2006/relationships/hyperlink" Target="consultantplus://offline/ref=A320E48F2E16D6DA3630188599495D8154A260BA716F6AE1A20B6D1F7454AFA7588D8500841E555A0B24B8841CLAQDF" TargetMode="External"/><Relationship Id="rId19" Type="http://schemas.openxmlformats.org/officeDocument/2006/relationships/hyperlink" Target="consultantplus://offline/ref=A320E48F2E16D6DA3630188599495D8153A960BA70646AE1A20B6D1F7454AFA74A8DDD0C841A4B5A0B31EED55AFBAF158C7D84363487E92CL6Q2F" TargetMode="External"/><Relationship Id="rId224" Type="http://schemas.openxmlformats.org/officeDocument/2006/relationships/hyperlink" Target="consultantplus://offline/ref=A320E48F2E16D6DA3630188599495D8153A960BA70646AE1A20B6D1F7454AFA74A8DDD0C841A4A5C0131EED55AFBAF158C7D84363487E92CL6Q2F" TargetMode="External"/><Relationship Id="rId245" Type="http://schemas.openxmlformats.org/officeDocument/2006/relationships/hyperlink" Target="consultantplus://offline/ref=A320E48F2E16D6DA3630188599495D8153A960BA70646AE1A20B6D1F7454AFA74A8DDD0C841A4A520331EED55AFBAF158C7D84363487E92CL6Q2F" TargetMode="External"/><Relationship Id="rId266" Type="http://schemas.openxmlformats.org/officeDocument/2006/relationships/hyperlink" Target="consultantplus://offline/ref=A320E48F2E16D6DA3630188599495D8153A966BF756E6AE1A20B6D1F7454AFA7588D8500841E555A0B24B8841CLAQDF" TargetMode="External"/><Relationship Id="rId287" Type="http://schemas.openxmlformats.org/officeDocument/2006/relationships/hyperlink" Target="consultantplus://offline/ref=A320E48F2E16D6DA3630188599495D8153A965BB726D6AE1A20B6D1F7454AFA74A8DDD0C841A4D530031EED55AFBAF158C7D84363487E92CL6Q2F" TargetMode="External"/><Relationship Id="rId410" Type="http://schemas.openxmlformats.org/officeDocument/2006/relationships/hyperlink" Target="consultantplus://offline/ref=A320E48F2E16D6DA3630188599495D8153A960BA70646AE1A20B6D1F7454AFA74A8DDD0C841A49590031EED55AFBAF158C7D84363487E92CL6Q2F" TargetMode="External"/><Relationship Id="rId431" Type="http://schemas.openxmlformats.org/officeDocument/2006/relationships/hyperlink" Target="consultantplus://offline/ref=A320E48F2E16D6DA3630188599495D8153AF62B573696AE1A20B6D1F7454AFA74A8DDD0C841E4E5E096EEBC04BA3A21196638D212885EBL2QDF" TargetMode="External"/><Relationship Id="rId452" Type="http://schemas.openxmlformats.org/officeDocument/2006/relationships/hyperlink" Target="consultantplus://offline/ref=A320E48F2E16D6DA3630188599495D8153AE62B8736B6AE1A20B6D1F7454AFA74A8DDD0F84124C51566BFED113AEA60B886A9A3D2A87LEQAF" TargetMode="External"/><Relationship Id="rId473" Type="http://schemas.openxmlformats.org/officeDocument/2006/relationships/hyperlink" Target="consultantplus://offline/ref=A320E48F2E16D6DA3630188599495D8155A363B4776F6AE1A20B6D1F7454AFA74A8DDD0C841A4B5A0731EED55AFBAF158C7D84363487E92CL6Q2F" TargetMode="External"/><Relationship Id="rId494" Type="http://schemas.openxmlformats.org/officeDocument/2006/relationships/hyperlink" Target="consultantplus://offline/ref=A320E48F2E16D6DA3630188599495D8153AB64BB756E6AE1A20B6D1F7454AFA74A8DDD0F81111F0B466FB7841AB0A21C9661843DL2Q9F" TargetMode="External"/><Relationship Id="rId30" Type="http://schemas.openxmlformats.org/officeDocument/2006/relationships/hyperlink" Target="consultantplus://offline/ref=A320E48F2E16D6DA3630188599495D8154A869B5786A6AE1A20B6D1F7454AFA74A8DDD0C841A4B5B0031EED55AFBAF158C7D84363487E92CL6Q2F" TargetMode="External"/><Relationship Id="rId105" Type="http://schemas.openxmlformats.org/officeDocument/2006/relationships/hyperlink" Target="consultantplus://offline/ref=A320E48F2E16D6DA3630188599495D8153A960BA70646AE1A20B6D1F7454AFA74A8DDD0C841A4B5C0A31EED55AFBAF158C7D84363487E92CL6Q2F" TargetMode="External"/><Relationship Id="rId126" Type="http://schemas.openxmlformats.org/officeDocument/2006/relationships/hyperlink" Target="consultantplus://offline/ref=A320E48F2E16D6DA3630188599495D8153A960BA70646AE1A20B6D1F7454AFA74A8DDD0C841A4B520731EED55AFBAF158C7D84363487E92CL6Q2F" TargetMode="External"/><Relationship Id="rId147" Type="http://schemas.openxmlformats.org/officeDocument/2006/relationships/hyperlink" Target="consultantplus://offline/ref=A320E48F2E16D6DA3630188599495D8153AA65B8776E6AE1A20B6D1F7454AFA74A8DDD0C841A4B590131EED55AFBAF158C7D84363487E92CL6Q2F" TargetMode="External"/><Relationship Id="rId168" Type="http://schemas.openxmlformats.org/officeDocument/2006/relationships/hyperlink" Target="consultantplus://offline/ref=A320E48F2E16D6DA3630188599495D8153A966B4746B6AE1A20B6D1F7454AFA74A8DDD0C841A4B590531EED55AFBAF158C7D84363487E92CL6Q2F" TargetMode="External"/><Relationship Id="rId312" Type="http://schemas.openxmlformats.org/officeDocument/2006/relationships/hyperlink" Target="consultantplus://offline/ref=A320E48F2E16D6DA3630188599495D8154A260BA716F6AE1A20B6D1F7454AFA74A8DDD0C8418435A0531EED55AFBAF158C7D84363487E92CL6Q2F" TargetMode="External"/><Relationship Id="rId333" Type="http://schemas.openxmlformats.org/officeDocument/2006/relationships/hyperlink" Target="consultantplus://offline/ref=A320E48F2E16D6DA3630188599495D8154A260BA716F6AE1A20B6D1F7454AFA74A8DDD0C84184C5D0331EED55AFBAF158C7D84363487E92CL6Q2F" TargetMode="External"/><Relationship Id="rId354" Type="http://schemas.openxmlformats.org/officeDocument/2006/relationships/hyperlink" Target="consultantplus://offline/ref=A320E48F2E16D6DA3630188599495D8153AF62B8716A6AE1A20B6D1F7454AFA74A8DDD0C841A4A5C0031EED55AFBAF158C7D84363487E92CL6Q2F" TargetMode="External"/><Relationship Id="rId51" Type="http://schemas.openxmlformats.org/officeDocument/2006/relationships/hyperlink" Target="consultantplus://offline/ref=A320E48F2E16D6DA3630188599495D8153A960BA70646AE1A20B6D1F7454AFA74A8DDD0C841A4B580531EED55AFBAF158C7D84363487E92CL6Q2F" TargetMode="External"/><Relationship Id="rId72" Type="http://schemas.openxmlformats.org/officeDocument/2006/relationships/hyperlink" Target="consultantplus://offline/ref=A320E48F2E16D6DA3630188599495D8153A960BA70646AE1A20B6D1F7454AFA74A8DDD0C841A4B5E0031EED55AFBAF158C7D84363487E92CL6Q2F" TargetMode="External"/><Relationship Id="rId93" Type="http://schemas.openxmlformats.org/officeDocument/2006/relationships/hyperlink" Target="consultantplus://offline/ref=A320E48F2E16D6DA3630188599495D8153AA65B8776E6AE1A20B6D1F7454AFA74A8DDD0C841A4B5B0431EED55AFBAF158C7D84363487E92CL6Q2F" TargetMode="External"/><Relationship Id="rId189" Type="http://schemas.openxmlformats.org/officeDocument/2006/relationships/hyperlink" Target="consultantplus://offline/ref=A320E48F2E16D6DA3630188599495D8153A960BA70646AE1A20B6D1F7454AFA74A8DDD0C841A4A580A31EED55AFBAF158C7D84363487E92CL6Q2F" TargetMode="External"/><Relationship Id="rId375" Type="http://schemas.openxmlformats.org/officeDocument/2006/relationships/hyperlink" Target="consultantplus://offline/ref=A320E48F2E16D6DA3630188599495D8153AE62BF766A6AE1A20B6D1F7454AFA74A8DDD0C841B49520331EED55AFBAF158C7D84363487E92CL6Q2F" TargetMode="External"/><Relationship Id="rId396" Type="http://schemas.openxmlformats.org/officeDocument/2006/relationships/hyperlink" Target="consultantplus://offline/ref=A320E48F2E16D6DA3630188599495D8154A260BA716F6AE1A20B6D1F7454AFA74A8DDD0C84184C5D0331EED55AFBAF158C7D84363487E92CL6Q2F" TargetMode="External"/><Relationship Id="rId3" Type="http://schemas.openxmlformats.org/officeDocument/2006/relationships/webSettings" Target="webSettings.xml"/><Relationship Id="rId214" Type="http://schemas.openxmlformats.org/officeDocument/2006/relationships/hyperlink" Target="consultantplus://offline/ref=A320E48F2E16D6DA3630188599495D8153A862BC776B6AE1A20B6D1F7454AFA74A8DDD0C841A435D0131EED55AFBAF158C7D84363487E92CL6Q2F" TargetMode="External"/><Relationship Id="rId235" Type="http://schemas.openxmlformats.org/officeDocument/2006/relationships/hyperlink" Target="consultantplus://offline/ref=A320E48F2E16D6DA3630188599495D8153A960BA70646AE1A20B6D1F7454AFA74A8DDD0C841A4A5D0331EED55AFBAF158C7D84363487E92CL6Q2F" TargetMode="External"/><Relationship Id="rId256" Type="http://schemas.openxmlformats.org/officeDocument/2006/relationships/hyperlink" Target="consultantplus://offline/ref=A320E48F2E16D6DA3630188599495D8153A960BA70646AE1A20B6D1F7454AFA74A8DDD0C841A4A530231EED55AFBAF158C7D84363487E92CL6Q2F" TargetMode="External"/><Relationship Id="rId277" Type="http://schemas.openxmlformats.org/officeDocument/2006/relationships/hyperlink" Target="consultantplus://offline/ref=A320E48F2E16D6DA3630188599495D8153A965BB726D6AE1A20B6D1F7454AFA74A8DDD0C841A4D520B31EED55AFBAF158C7D84363487E92CL6Q2F" TargetMode="External"/><Relationship Id="rId298" Type="http://schemas.openxmlformats.org/officeDocument/2006/relationships/hyperlink" Target="consultantplus://offline/ref=A320E48F2E16D6DA3630188599495D8153AF62B5706C6AE1A20B6D1F7454AFA7588D8500841E555A0B24B8841CLAQDF" TargetMode="External"/><Relationship Id="rId400" Type="http://schemas.openxmlformats.org/officeDocument/2006/relationships/hyperlink" Target="consultantplus://offline/ref=A320E48F2E16D6DA3630188599495D8153A963B8746F6AE1A20B6D1F7454AFA74A8DDD0C841A4A5A0631EED55AFBAF158C7D84363487E92CL6Q2F" TargetMode="External"/><Relationship Id="rId421" Type="http://schemas.openxmlformats.org/officeDocument/2006/relationships/hyperlink" Target="consultantplus://offline/ref=A320E48F2E16D6DA3630188599495D8153AE62B8736B6AE1A20B6D1F7454AFA74A8DDD0C841A4C520631EED55AFBAF158C7D84363487E92CL6Q2F" TargetMode="External"/><Relationship Id="rId442" Type="http://schemas.openxmlformats.org/officeDocument/2006/relationships/hyperlink" Target="consultantplus://offline/ref=A320E48F2E16D6DA3630188599495D8153A960BA70646AE1A20B6D1F7454AFA74A8DDD0C841A495F0531EED55AFBAF158C7D84363487E92CL6Q2F" TargetMode="External"/><Relationship Id="rId463" Type="http://schemas.openxmlformats.org/officeDocument/2006/relationships/hyperlink" Target="consultantplus://offline/ref=A320E48F2E16D6DA3630188599495D8154A869B5786A6AE1A20B6D1F7454AFA74A8DDD0C841A4B5F0B31EED55AFBAF158C7D84363487E92CL6Q2F" TargetMode="External"/><Relationship Id="rId484" Type="http://schemas.openxmlformats.org/officeDocument/2006/relationships/hyperlink" Target="consultantplus://offline/ref=A320E48F2E16D6DA3630188599495D8154AE63BA70646AE1A20B6D1F7454AFA74A8DDD0C841B495C0B31EED55AFBAF158C7D84363487E92CL6Q2F" TargetMode="External"/><Relationship Id="rId116" Type="http://schemas.openxmlformats.org/officeDocument/2006/relationships/hyperlink" Target="consultantplus://offline/ref=A320E48F2E16D6DA3630188599495D8153A861BD726D6AE1A20B6D1F7454AFA74A8DDD0C841A4B5D0731EED55AFBAF158C7D84363487E92CL6Q2F" TargetMode="External"/><Relationship Id="rId137" Type="http://schemas.openxmlformats.org/officeDocument/2006/relationships/hyperlink" Target="consultantplus://offline/ref=A320E48F2E16D6DA3630188599495D8153AA65B8776E6AE1A20B6D1F7454AFA74A8DDD0C841A4B580B31EED55AFBAF158C7D84363487E92CL6Q2F" TargetMode="External"/><Relationship Id="rId158" Type="http://schemas.openxmlformats.org/officeDocument/2006/relationships/hyperlink" Target="consultantplus://offline/ref=A320E48F2E16D6DA3630188599495D8153A960BA70646AE1A20B6D1F7454AFA74A8DDD0C841A4A5A0131EED55AFBAF158C7D84363487E92CL6Q2F" TargetMode="External"/><Relationship Id="rId302" Type="http://schemas.openxmlformats.org/officeDocument/2006/relationships/hyperlink" Target="consultantplus://offline/ref=A320E48F2E16D6DA3630188599495D8153A963B8746F6AE1A20B6D1F7454AFA74A8DDD0C8418495A0431EED55AFBAF158C7D84363487E92CL6Q2F" TargetMode="External"/><Relationship Id="rId323" Type="http://schemas.openxmlformats.org/officeDocument/2006/relationships/hyperlink" Target="consultantplus://offline/ref=A320E48F2E16D6DA3630188599495D8154A260BA716F6AE1A20B6D1F7454AFA74A8DDD0C8418435A0331EED55AFBAF158C7D84363487E92CL6Q2F" TargetMode="External"/><Relationship Id="rId344" Type="http://schemas.openxmlformats.org/officeDocument/2006/relationships/hyperlink" Target="consultantplus://offline/ref=A320E48F2E16D6DA3630188599495D8154A260BA716F6AE1A20B6D1F7454AFA74A8DDD0C84184C5D0531EED55AFBAF158C7D84363487E92CL6Q2F" TargetMode="External"/><Relationship Id="rId20" Type="http://schemas.openxmlformats.org/officeDocument/2006/relationships/hyperlink" Target="consultantplus://offline/ref=A320E48F2E16D6DA3630188599495D8153A965BB726D6AE1A20B6D1F7454AFA74A8DDD0C841A4D520431EED55AFBAF158C7D84363487E92CL6Q2F" TargetMode="External"/><Relationship Id="rId41" Type="http://schemas.openxmlformats.org/officeDocument/2006/relationships/hyperlink" Target="consultantplus://offline/ref=A320E48F2E16D6DA3630188599495D8154A869B5786A6AE1A20B6D1F7454AFA74A8DDD0C841A4B5B0631EED55AFBAF158C7D84363487E92CL6Q2F" TargetMode="External"/><Relationship Id="rId62" Type="http://schemas.openxmlformats.org/officeDocument/2006/relationships/hyperlink" Target="consultantplus://offline/ref=A320E48F2E16D6DA3630188599495D8154A869B5786A6AE1A20B6D1F7454AFA74A8DDD0C841A4B580231EED55AFBAF158C7D84363487E92CL6Q2F" TargetMode="External"/><Relationship Id="rId83" Type="http://schemas.openxmlformats.org/officeDocument/2006/relationships/hyperlink" Target="consultantplus://offline/ref=A320E48F2E16D6DA3630188599495D8153A960BA70646AE1A20B6D1F7454AFA74A8DDD0C841A4B5F0231EED55AFBAF158C7D84363487E92CL6Q2F" TargetMode="External"/><Relationship Id="rId179" Type="http://schemas.openxmlformats.org/officeDocument/2006/relationships/hyperlink" Target="consultantplus://offline/ref=A320E48F2E16D6DA3630188599495D8153A960BA70646AE1A20B6D1F7454AFA74A8DDD0C841A4A5B0B31EED55AFBAF158C7D84363487E92CL6Q2F" TargetMode="External"/><Relationship Id="rId365" Type="http://schemas.openxmlformats.org/officeDocument/2006/relationships/hyperlink" Target="consultantplus://offline/ref=A320E48F2E16D6DA3630188599495D8153AF62B8716A6AE1A20B6D1F7454AFA74A8DDD0C841A4A5C0031EED55AFBAF158C7D84363487E92CL6Q2F" TargetMode="External"/><Relationship Id="rId386" Type="http://schemas.openxmlformats.org/officeDocument/2006/relationships/hyperlink" Target="consultantplus://offline/ref=A320E48F2E16D6DA3630188599495D8156A264BF756B6AE1A20B6D1F7454AFA74A8DDD0C841A4B580A31EED55AFBAF158C7D84363487E92CL6Q2F" TargetMode="External"/><Relationship Id="rId190" Type="http://schemas.openxmlformats.org/officeDocument/2006/relationships/hyperlink" Target="consultantplus://offline/ref=A320E48F2E16D6DA3630188599495D8153AE60BF776B6AE1A20B6D1F7454AFA7588D8500841E555A0B24B8841CLAQDF" TargetMode="External"/><Relationship Id="rId204" Type="http://schemas.openxmlformats.org/officeDocument/2006/relationships/hyperlink" Target="consultantplus://offline/ref=A320E48F2E16D6DA3630188599495D8153A960BA70646AE1A20B6D1F7454AFA74A8DDD0C841A4A5E0231EED55AFBAF158C7D84363487E92CL6Q2F" TargetMode="External"/><Relationship Id="rId225" Type="http://schemas.openxmlformats.org/officeDocument/2006/relationships/hyperlink" Target="consultantplus://offline/ref=A320E48F2E16D6DA3630188599495D8153A960BA70646AE1A20B6D1F7454AFA74A8DDD0C841A4A5C0631EED55AFBAF158C7D84363487E92CL6Q2F" TargetMode="External"/><Relationship Id="rId246" Type="http://schemas.openxmlformats.org/officeDocument/2006/relationships/hyperlink" Target="consultantplus://offline/ref=A320E48F2E16D6DA3630188599495D8153A960BA70646AE1A20B6D1F7454AFA74A8DDD0C841A4A520031EED55AFBAF158C7D84363487E92CL6Q2F" TargetMode="External"/><Relationship Id="rId267" Type="http://schemas.openxmlformats.org/officeDocument/2006/relationships/hyperlink" Target="consultantplus://offline/ref=A320E48F2E16D6DA3630188599495D8153A960BA70646AE1A20B6D1F7454AFA74A8DDD0C841A495A0231EED55AFBAF158C7D84363487E92CL6Q2F" TargetMode="External"/><Relationship Id="rId288" Type="http://schemas.openxmlformats.org/officeDocument/2006/relationships/hyperlink" Target="consultantplus://offline/ref=A320E48F2E16D6DA3630188599495D8153A862BC776B6AE1A20B6D1F7454AFA74A8DDD0C841A43520031EED55AFBAF158C7D84363487E92CL6Q2F" TargetMode="External"/><Relationship Id="rId411" Type="http://schemas.openxmlformats.org/officeDocument/2006/relationships/hyperlink" Target="consultantplus://offline/ref=A320E48F2E16D6DA3630188599495D8155A266BB736B6AE1A20B6D1F7454AFA74A8DDD0C841A4A520A31EED55AFBAF158C7D84363487E92CL6Q2F" TargetMode="External"/><Relationship Id="rId432" Type="http://schemas.openxmlformats.org/officeDocument/2006/relationships/hyperlink" Target="consultantplus://offline/ref=A320E48F2E16D6DA3630188599495D8153AE62B8736B6AE1A20B6D1F7454AFA74A8DDD0C86124B51566BFED113AEA60B886A9A3D2A87LEQAF" TargetMode="External"/><Relationship Id="rId453" Type="http://schemas.openxmlformats.org/officeDocument/2006/relationships/hyperlink" Target="consultantplus://offline/ref=A320E48F2E16D6DA3630188599495D8153AE62B8736B6AE1A20B6D1F7454AFA74A8DDD0F85184D51566BFED113AEA60B886A9A3D2A87LEQAF" TargetMode="External"/><Relationship Id="rId474" Type="http://schemas.openxmlformats.org/officeDocument/2006/relationships/hyperlink" Target="consultantplus://offline/ref=A320E48F2E16D6DA3630188599495D8153AF62B475656AE1A20B6D1F7454AFA74A8DDD0C851E400E537EEF891EAABC15817D863F28L8Q6F" TargetMode="External"/><Relationship Id="rId106" Type="http://schemas.openxmlformats.org/officeDocument/2006/relationships/hyperlink" Target="consultantplus://offline/ref=A320E48F2E16D6DA3630188599495D8153A960BA70646AE1A20B6D1F7454AFA74A8DDD0C841A4B5D0231EED55AFBAF158C7D84363487E92CL6Q2F" TargetMode="External"/><Relationship Id="rId127" Type="http://schemas.openxmlformats.org/officeDocument/2006/relationships/hyperlink" Target="consultantplus://offline/ref=A320E48F2E16D6DA3630188599495D8154A869B5786A6AE1A20B6D1F7454AFA74A8DDD0C841A4B5E0231EED55AFBAF158C7D84363487E92CL6Q2F" TargetMode="External"/><Relationship Id="rId313" Type="http://schemas.openxmlformats.org/officeDocument/2006/relationships/hyperlink" Target="consultantplus://offline/ref=A320E48F2E16D6DA3630188599495D8153AF62B8716A6AE1A20B6D1F7454AFA74A8DDD0C841A4A5C0031EED55AFBAF158C7D84363487E92CL6Q2F" TargetMode="External"/><Relationship Id="rId495" Type="http://schemas.openxmlformats.org/officeDocument/2006/relationships/hyperlink" Target="consultantplus://offline/ref=A320E48F2E16D6DA3630188599495D8153AA65BB746C6AE1A20B6D1F7454AFA74A8DDD0C841A485A0B31EED55AFBAF158C7D84363487E92CL6Q2F" TargetMode="External"/><Relationship Id="rId10" Type="http://schemas.openxmlformats.org/officeDocument/2006/relationships/hyperlink" Target="consultantplus://offline/ref=A320E48F2E16D6DA3630188599495D8154AD62BD716B6AE1A20B6D1F7454AFA74A8DDD0C841A4A5C0331EED55AFBAF158C7D84363487E92CL6Q2F" TargetMode="External"/><Relationship Id="rId31" Type="http://schemas.openxmlformats.org/officeDocument/2006/relationships/hyperlink" Target="consultantplus://offline/ref=A320E48F2E16D6DA3630188599495D8153A960BA70646AE1A20B6D1F7454AFA74A8DDD0C841A4B5B0731EED55AFBAF158C7D84363487E92CL6Q2F" TargetMode="External"/><Relationship Id="rId52" Type="http://schemas.openxmlformats.org/officeDocument/2006/relationships/hyperlink" Target="consultantplus://offline/ref=A320E48F2E16D6DA3630188599495D8154A260BA716F6AE1A20B6D1F7454AFA7588D8500841E555A0B24B8841CLAQDF" TargetMode="External"/><Relationship Id="rId73" Type="http://schemas.openxmlformats.org/officeDocument/2006/relationships/hyperlink" Target="consultantplus://offline/ref=A320E48F2E16D6DA3630188599495D8153A960BA70646AE1A20B6D1F7454AFA74A8DDD0C841A4B5E0131EED55AFBAF158C7D84363487E92CL6Q2F" TargetMode="External"/><Relationship Id="rId94" Type="http://schemas.openxmlformats.org/officeDocument/2006/relationships/hyperlink" Target="consultantplus://offline/ref=A320E48F2E16D6DA3630188599495D8153A960BA70646AE1A20B6D1F7454AFA74A8DDD0C841A4B5F0531EED55AFBAF158C7D84363487E92CL6Q2F" TargetMode="External"/><Relationship Id="rId148" Type="http://schemas.openxmlformats.org/officeDocument/2006/relationships/hyperlink" Target="consultantplus://offline/ref=A320E48F2E16D6DA3630188599495D8153A960BA70646AE1A20B6D1F7454AFA74A8DDD0C841A4B530731EED55AFBAF158C7D84363487E92CL6Q2F" TargetMode="External"/><Relationship Id="rId169" Type="http://schemas.openxmlformats.org/officeDocument/2006/relationships/hyperlink" Target="consultantplus://offline/ref=A320E48F2E16D6DA3630188599495D8153A960BA70646AE1A20B6D1F7454AFA74A8DDD0C841A4A5A0A31EED55AFBAF158C7D84363487E92CL6Q2F" TargetMode="External"/><Relationship Id="rId334" Type="http://schemas.openxmlformats.org/officeDocument/2006/relationships/hyperlink" Target="consultantplus://offline/ref=A320E48F2E16D6DA3630188599495D8153A968B8796A6AE1A20B6D1F7454AFA74A8DDD0C841A4B580231EED55AFBAF158C7D84363487E92CL6Q2F" TargetMode="External"/><Relationship Id="rId355" Type="http://schemas.openxmlformats.org/officeDocument/2006/relationships/hyperlink" Target="consultantplus://offline/ref=A320E48F2E16D6DA3630188599495D8154A260BA716F6AE1A20B6D1F7454AFA74A8DDD0C84184C520231EED55AFBAF158C7D84363487E92CL6Q2F" TargetMode="External"/><Relationship Id="rId376" Type="http://schemas.openxmlformats.org/officeDocument/2006/relationships/hyperlink" Target="consultantplus://offline/ref=A320E48F2E16D6DA3630188599495D8154A260BA716F6AE1A20B6D1F7454AFA74A8DDD0C841B435A0A31EED55AFBAF158C7D84363487E92CL6Q2F" TargetMode="External"/><Relationship Id="rId397" Type="http://schemas.openxmlformats.org/officeDocument/2006/relationships/hyperlink" Target="consultantplus://offline/ref=A320E48F2E16D6DA3630188599495D8153AE62BF766A6AE1A20B6D1F7454AFA74A8DDD0C841B48580B31EED55AFBAF158C7D84363487E92CL6Q2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320E48F2E16D6DA3630188599495D8153A960BA70646AE1A20B6D1F7454AFA74A8DDD0C841A4A580231EED55AFBAF158C7D84363487E92CL6Q2F" TargetMode="External"/><Relationship Id="rId215" Type="http://schemas.openxmlformats.org/officeDocument/2006/relationships/hyperlink" Target="consultantplus://offline/ref=A320E48F2E16D6DA3630188599495D8153A960BA70646AE1A20B6D1F7454AFA74A8DDD0C841A4A5F0131EED55AFBAF158C7D84363487E92CL6Q2F" TargetMode="External"/><Relationship Id="rId236" Type="http://schemas.openxmlformats.org/officeDocument/2006/relationships/hyperlink" Target="consultantplus://offline/ref=A320E48F2E16D6DA3630188599495D8153A960BA70646AE1A20B6D1F7454AFA74A8DDD0C841A4A5D0031EED55AFBAF158C7D84363487E92CL6Q2F" TargetMode="External"/><Relationship Id="rId257" Type="http://schemas.openxmlformats.org/officeDocument/2006/relationships/hyperlink" Target="consultantplus://offline/ref=A320E48F2E16D6DA3630188599495D8153A966B5736A6AE1A20B6D1F7454AFA74A8DDD0F851F4B5C096EEBC04BA3A21196638D212885EBL2QDF" TargetMode="External"/><Relationship Id="rId278" Type="http://schemas.openxmlformats.org/officeDocument/2006/relationships/hyperlink" Target="consultantplus://offline/ref=A320E48F2E16D6DA3630188599495D8153A862BC776B6AE1A20B6D1F7454AFA74A8DDD0C841A435D0531EED55AFBAF158C7D84363487E92CL6Q2F" TargetMode="External"/><Relationship Id="rId401" Type="http://schemas.openxmlformats.org/officeDocument/2006/relationships/hyperlink" Target="consultantplus://offline/ref=A320E48F2E16D6DA3630188599495D8154A260BA716F6AE1A20B6D1F7454AFA74A8DDD0C841B485E0B31EED55AFBAF158C7D84363487E92CL6Q2F" TargetMode="External"/><Relationship Id="rId422" Type="http://schemas.openxmlformats.org/officeDocument/2006/relationships/hyperlink" Target="consultantplus://offline/ref=A320E48F2E16D6DA3630188599495D8153A867BF716D6AE1A20B6D1F7454AFA74A8DDD0C841A49580531EED55AFBAF158C7D84363487E92CL6Q2F" TargetMode="External"/><Relationship Id="rId443" Type="http://schemas.openxmlformats.org/officeDocument/2006/relationships/hyperlink" Target="consultantplus://offline/ref=A320E48F2E16D6DA3630188599495D8153AE62B8736B6AE1A20B6D1F7454AFA74A8DDD0C8D1C4D51566BFED113AEA60B886A9A3D2A87LEQAF" TargetMode="External"/><Relationship Id="rId464" Type="http://schemas.openxmlformats.org/officeDocument/2006/relationships/hyperlink" Target="consultantplus://offline/ref=A320E48F2E16D6DA3630188599495D8154AD62BD716B6AE1A20B6D1F7454AFA74A8DDD0C841A4A5C0331EED55AFBAF158C7D84363487E92CL6Q2F" TargetMode="External"/><Relationship Id="rId303" Type="http://schemas.openxmlformats.org/officeDocument/2006/relationships/hyperlink" Target="consultantplus://offline/ref=A320E48F2E16D6DA3630188599495D8153AE62BF766A6AE1A20B6D1F7454AFA74A8DDD0C841B4D5E0631EED55AFBAF158C7D84363487E92CL6Q2F" TargetMode="External"/><Relationship Id="rId485" Type="http://schemas.openxmlformats.org/officeDocument/2006/relationships/hyperlink" Target="consultantplus://offline/ref=A320E48F2E16D6DA3630188599495D8153AB69BC796D6AE1A20B6D1F7454AFA74A8DDD0C841A4B5B0731EED55AFBAF158C7D84363487E92CL6Q2F" TargetMode="External"/><Relationship Id="rId42" Type="http://schemas.openxmlformats.org/officeDocument/2006/relationships/hyperlink" Target="consultantplus://offline/ref=A320E48F2E16D6DA3630188599495D8153A960BA70646AE1A20B6D1F7454AFA74A8DDD0C841A4B580031EED55AFBAF158C7D84363487E92CL6Q2F" TargetMode="External"/><Relationship Id="rId84" Type="http://schemas.openxmlformats.org/officeDocument/2006/relationships/hyperlink" Target="consultantplus://offline/ref=A320E48F2E16D6DA3630188599495D8153A960BA70646AE1A20B6D1F7454AFA74A8DDD0C841A4B5F0331EED55AFBAF158C7D84363487E92CL6Q2F" TargetMode="External"/><Relationship Id="rId138" Type="http://schemas.openxmlformats.org/officeDocument/2006/relationships/hyperlink" Target="consultantplus://offline/ref=A320E48F2E16D6DA3630188599495D8153A960BA70646AE1A20B6D1F7454AFA74A8DDD0C841A4B530331EED55AFBAF158C7D84363487E92CL6Q2F" TargetMode="External"/><Relationship Id="rId345" Type="http://schemas.openxmlformats.org/officeDocument/2006/relationships/hyperlink" Target="consultantplus://offline/ref=A320E48F2E16D6DA3630188599495D8154A260BA716F6AE1A20B6D1F7454AFA74A8DDD0C84184C5D0431EED55AFBAF158C7D84363487E92CL6Q2F" TargetMode="External"/><Relationship Id="rId387" Type="http://schemas.openxmlformats.org/officeDocument/2006/relationships/hyperlink" Target="consultantplus://offline/ref=A320E48F2E16D6DA3630188599495D8156A264BF756B6AE1A20B6D1F7454AFA74A8DDD0C841A4A5E0431EED55AFBAF158C7D84363487E92CL6Q2F" TargetMode="External"/><Relationship Id="rId191" Type="http://schemas.openxmlformats.org/officeDocument/2006/relationships/hyperlink" Target="consultantplus://offline/ref=A320E48F2E16D6DA3630188599495D8154A869B5786A6AE1A20B6D1F7454AFA74A8DDD0C841A4B5E0331EED55AFBAF158C7D84363487E92CL6Q2F" TargetMode="External"/><Relationship Id="rId205" Type="http://schemas.openxmlformats.org/officeDocument/2006/relationships/hyperlink" Target="consultantplus://offline/ref=A320E48F2E16D6DA3630188599495D8153A960BA70646AE1A20B6D1F7454AFA74A8DDD0C841A4A5E0331EED55AFBAF158C7D84363487E92CL6Q2F" TargetMode="External"/><Relationship Id="rId247" Type="http://schemas.openxmlformats.org/officeDocument/2006/relationships/hyperlink" Target="consultantplus://offline/ref=A320E48F2E16D6DA3630188599495D8153A960BA70646AE1A20B6D1F7454AFA74A8DDD0C841A4A520131EED55AFBAF158C7D84363487E92CL6Q2F" TargetMode="External"/><Relationship Id="rId412" Type="http://schemas.openxmlformats.org/officeDocument/2006/relationships/hyperlink" Target="consultantplus://offline/ref=A320E48F2E16D6DA3630188599495D8153A960BA70646AE1A20B6D1F7454AFA74A8DDD0C841A49590131EED55AFBAF158C7D84363487E92CL6Q2F" TargetMode="External"/><Relationship Id="rId107" Type="http://schemas.openxmlformats.org/officeDocument/2006/relationships/hyperlink" Target="consultantplus://offline/ref=A320E48F2E16D6DA3630188599495D8153A960BA70646AE1A20B6D1F7454AFA74A8DDD0C841A4B5D0331EED55AFBAF158C7D84363487E92CL6Q2F" TargetMode="External"/><Relationship Id="rId289" Type="http://schemas.openxmlformats.org/officeDocument/2006/relationships/hyperlink" Target="consultantplus://offline/ref=A320E48F2E16D6DA3630188599495D8153A960BA70646AE1A20B6D1F7454AFA74A8DDD0C841A495B0331EED55AFBAF158C7D84363487E92CL6Q2F" TargetMode="External"/><Relationship Id="rId454" Type="http://schemas.openxmlformats.org/officeDocument/2006/relationships/hyperlink" Target="consultantplus://offline/ref=A320E48F2E16D6DA3630188599495D8153AA65B8776E6AE1A20B6D1F7454AFA74A8DDD0C841A4B5C0131EED55AFBAF158C7D84363487E92CL6Q2F" TargetMode="External"/><Relationship Id="rId496" Type="http://schemas.openxmlformats.org/officeDocument/2006/relationships/hyperlink" Target="consultantplus://offline/ref=A320E48F2E16D6DA3630188599495D8155AA60B971646AE1A20B6D1F7454AFA74A8DDD0C841A4B5B0B31EED55AFBAF158C7D84363487E92CL6Q2F" TargetMode="External"/><Relationship Id="rId11" Type="http://schemas.openxmlformats.org/officeDocument/2006/relationships/hyperlink" Target="consultantplus://offline/ref=A320E48F2E16D6DA3630188599495D8154AA64BC77656AE1A20B6D1F7454AFA74A8DDD0C841A4F580331EED55AFBAF158C7D84363487E92CL6Q2F" TargetMode="External"/><Relationship Id="rId53" Type="http://schemas.openxmlformats.org/officeDocument/2006/relationships/hyperlink" Target="consultantplus://offline/ref=A320E48F2E16D6DA3630188599495D8154A869B5786A6AE1A20B6D1F7454AFA74A8DDD0C841A4B5B0A31EED55AFBAF158C7D84363487E92CL6Q2F" TargetMode="External"/><Relationship Id="rId149" Type="http://schemas.openxmlformats.org/officeDocument/2006/relationships/hyperlink" Target="consultantplus://offline/ref=A320E48F2E16D6DA3630188599495D8153AA65B8776E6AE1A20B6D1F7454AFA74A8DDD0C841A4B590631EED55AFBAF158C7D84363487E92CL6Q2F" TargetMode="External"/><Relationship Id="rId314" Type="http://schemas.openxmlformats.org/officeDocument/2006/relationships/hyperlink" Target="consultantplus://offline/ref=A320E48F2E16D6DA3630188599495D8154A260BA716F6AE1A20B6D1F7454AFA74A8DDD0C84184C5D0231EED55AFBAF158C7D84363487E92CL6Q2F" TargetMode="External"/><Relationship Id="rId356" Type="http://schemas.openxmlformats.org/officeDocument/2006/relationships/hyperlink" Target="consultantplus://offline/ref=A320E48F2E16D6DA3630188599495D8154A260BA716F6AE1A20B6D1F7454AFA74A8DDD0C84184C520231EED55AFBAF158C7D84363487E92CL6Q2F" TargetMode="External"/><Relationship Id="rId398" Type="http://schemas.openxmlformats.org/officeDocument/2006/relationships/hyperlink" Target="consultantplus://offline/ref=A320E48F2E16D6DA3630188599495D8154AC66BB726C6AE1A20B6D1F7454AFA74A8DDD0C841A4B5B0231EED55AFBAF158C7D84363487E92CL6Q2F" TargetMode="External"/><Relationship Id="rId95" Type="http://schemas.openxmlformats.org/officeDocument/2006/relationships/hyperlink" Target="consultantplus://offline/ref=A320E48F2E16D6DA3630188599495D8153A960BA70646AE1A20B6D1F7454AFA74A8DDD0C841A4B5F0B31EED55AFBAF158C7D84363487E92CL6Q2F" TargetMode="External"/><Relationship Id="rId160" Type="http://schemas.openxmlformats.org/officeDocument/2006/relationships/hyperlink" Target="consultantplus://offline/ref=A320E48F2E16D6DA3630188599495D8153A960BA70646AE1A20B6D1F7454AFA74A8DDD0C841A4A5A0631EED55AFBAF158C7D84363487E92CL6Q2F" TargetMode="External"/><Relationship Id="rId216" Type="http://schemas.openxmlformats.org/officeDocument/2006/relationships/hyperlink" Target="consultantplus://offline/ref=A320E48F2E16D6DA3630188599495D8153A960BA70646AE1A20B6D1F7454AFA74A8DDD0C841A4A5F0631EED55AFBAF158C7D84363487E92CL6Q2F" TargetMode="External"/><Relationship Id="rId423" Type="http://schemas.openxmlformats.org/officeDocument/2006/relationships/hyperlink" Target="consultantplus://offline/ref=A320E48F2E16D6DA3630188599495D8153A960BA70646AE1A20B6D1F7454AFA74A8DDD0C841A495E0431EED55AFBAF158C7D84363487E92CL6Q2F" TargetMode="External"/><Relationship Id="rId258" Type="http://schemas.openxmlformats.org/officeDocument/2006/relationships/hyperlink" Target="consultantplus://offline/ref=A320E48F2E16D6DA3630188599495D8153A960BA70646AE1A20B6D1F7454AFA74A8DDD0C841A4A530331EED55AFBAF158C7D84363487E92CL6Q2F" TargetMode="External"/><Relationship Id="rId465" Type="http://schemas.openxmlformats.org/officeDocument/2006/relationships/hyperlink" Target="consultantplus://offline/ref=A320E48F2E16D6DA3630188599495D8153AE60BE736B6AE1A20B6D1F7454AFA74A8DDD0B87111F0B466FB7841AB0A21C9661843DL2Q9F" TargetMode="External"/><Relationship Id="rId22" Type="http://schemas.openxmlformats.org/officeDocument/2006/relationships/hyperlink" Target="consultantplus://offline/ref=A320E48F2E16D6DA3630188599495D8153AE69B873656AE1A20B6D1F7454AFA74A8DDD0C841A4A5E0531EED55AFBAF158C7D84363487E92CL6Q2F" TargetMode="External"/><Relationship Id="rId64" Type="http://schemas.openxmlformats.org/officeDocument/2006/relationships/hyperlink" Target="consultantplus://offline/ref=A320E48F2E16D6DA3630188599495D8154A869B5786A6AE1A20B6D1F7454AFA74A8DDD0C841A4B580031EED55AFBAF158C7D84363487E92CL6Q2F" TargetMode="External"/><Relationship Id="rId118" Type="http://schemas.openxmlformats.org/officeDocument/2006/relationships/hyperlink" Target="consultantplus://offline/ref=A320E48F2E16D6DA3630188599495D8153AA65B8776E6AE1A20B6D1F7454AFA74A8DDD0C841A4B580131EED55AFBAF158C7D84363487E92CL6Q2F" TargetMode="External"/><Relationship Id="rId325" Type="http://schemas.openxmlformats.org/officeDocument/2006/relationships/hyperlink" Target="consultantplus://offline/ref=A320E48F2E16D6DA3630188599495D8154A260BA716F6AE1A20B6D1F7454AFA74A8DDD0C841843530331EED55AFBAF158C7D84363487E92CL6Q2F" TargetMode="External"/><Relationship Id="rId367" Type="http://schemas.openxmlformats.org/officeDocument/2006/relationships/hyperlink" Target="consultantplus://offline/ref=A320E48F2E16D6DA3630188599495D8154A260BA716F6AE1A20B6D1F7454AFA74A8DDD0C84184C520231EED55AFBAF158C7D84363487E92CL6Q2F" TargetMode="External"/><Relationship Id="rId171" Type="http://schemas.openxmlformats.org/officeDocument/2006/relationships/hyperlink" Target="consultantplus://offline/ref=A320E48F2E16D6DA3630188599495D8153A960BA70646AE1A20B6D1F7454AFA74A8DDD0C841A4A5B0231EED55AFBAF158C7D84363487E92CL6Q2F" TargetMode="External"/><Relationship Id="rId227" Type="http://schemas.openxmlformats.org/officeDocument/2006/relationships/hyperlink" Target="consultantplus://offline/ref=A320E48F2E16D6DA3630188599495D8154A869B5786A6AE1A20B6D1F7454AFA74A8DDD0C841A4B5E0431EED55AFBAF158C7D84363487E92CL6Q2F" TargetMode="External"/><Relationship Id="rId269" Type="http://schemas.openxmlformats.org/officeDocument/2006/relationships/hyperlink" Target="consultantplus://offline/ref=A320E48F2E16D6DA3630188599495D8153A960BA70646AE1A20B6D1F7454AFA74A8DDD0C841A495A0131EED55AFBAF158C7D84363487E92CL6Q2F" TargetMode="External"/><Relationship Id="rId434" Type="http://schemas.openxmlformats.org/officeDocument/2006/relationships/hyperlink" Target="consultantplus://offline/ref=A320E48F2E16D6DA3630188599495D8153A960BA70646AE1A20B6D1F7454AFA74A8DDD0C841A495F0331EED55AFBAF158C7D84363487E92CL6Q2F" TargetMode="External"/><Relationship Id="rId476" Type="http://schemas.openxmlformats.org/officeDocument/2006/relationships/hyperlink" Target="consultantplus://offline/ref=A320E48F2E16D6DA3630188599495D8153A960BA70646AE1A20B6D1F7454AFA74A8DDD0C841A495D0131EED55AFBAF158C7D84363487E92CL6Q2F" TargetMode="External"/><Relationship Id="rId33" Type="http://schemas.openxmlformats.org/officeDocument/2006/relationships/hyperlink" Target="consultantplus://offline/ref=A320E48F2E16D6DA3630188599495D8153A960BA70646AE1A20B6D1F7454AFA74A8DDD0C841A4B5B0531EED55AFBAF158C7D84363487E92CL6Q2F" TargetMode="External"/><Relationship Id="rId129" Type="http://schemas.openxmlformats.org/officeDocument/2006/relationships/hyperlink" Target="consultantplus://offline/ref=A320E48F2E16D6DA3630188599495D8153A960BA70646AE1A20B6D1F7454AFA74A8DDD0C841A4B520531EED55AFBAF158C7D84363487E92CL6Q2F" TargetMode="External"/><Relationship Id="rId280" Type="http://schemas.openxmlformats.org/officeDocument/2006/relationships/hyperlink" Target="consultantplus://offline/ref=A320E48F2E16D6DA3630188599495D8153A965BB726D6AE1A20B6D1F7454AFA74A8DDD0C841A4D530231EED55AFBAF158C7D84363487E92CL6Q2F" TargetMode="External"/><Relationship Id="rId336" Type="http://schemas.openxmlformats.org/officeDocument/2006/relationships/hyperlink" Target="consultantplus://offline/ref=A320E48F2E16D6DA3630188599495D8154A260BA716F6AE1A20B6D1F7454AFA74A8DDD0C84184C5D0331EED55AFBAF158C7D84363487E92CL6Q2F" TargetMode="External"/><Relationship Id="rId501" Type="http://schemas.openxmlformats.org/officeDocument/2006/relationships/hyperlink" Target="consultantplus://offline/ref=A320E48F2E16D6DA3630188599495D8154A869B5786A6AE1A20B6D1F7454AFA74A8DDD0C841A4B5C0731EED55AFBAF158C7D84363487E92CL6Q2F" TargetMode="External"/><Relationship Id="rId75" Type="http://schemas.openxmlformats.org/officeDocument/2006/relationships/hyperlink" Target="consultantplus://offline/ref=A320E48F2E16D6DA3630188599495D8153A960BA70646AE1A20B6D1F7454AFA74A8DDD0C841A4B5E0731EED55AFBAF158C7D84363487E92CL6Q2F" TargetMode="External"/><Relationship Id="rId140" Type="http://schemas.openxmlformats.org/officeDocument/2006/relationships/hyperlink" Target="consultantplus://offline/ref=A320E48F2E16D6DA3630188599495D8153A862BC776B6AE1A20B6D1F7454AFA74A8DDD0C841A435D0031EED55AFBAF158C7D84363487E92CL6Q2F" TargetMode="External"/><Relationship Id="rId182" Type="http://schemas.openxmlformats.org/officeDocument/2006/relationships/hyperlink" Target="consultantplus://offline/ref=A320E48F2E16D6DA3630188599495D8153A960BA70646AE1A20B6D1F7454AFA74A8DDD0C841A4A580031EED55AFBAF158C7D84363487E92CL6Q2F" TargetMode="External"/><Relationship Id="rId378" Type="http://schemas.openxmlformats.org/officeDocument/2006/relationships/hyperlink" Target="consultantplus://offline/ref=A320E48F2E16D6DA3630188599495D8154A260BA716F6AE1A20B6D1F7454AFA74A8DDD0C841F485E0231EED55AFBAF158C7D84363487E92CL6Q2F" TargetMode="External"/><Relationship Id="rId403" Type="http://schemas.openxmlformats.org/officeDocument/2006/relationships/hyperlink" Target="consultantplus://offline/ref=A320E48F2E16D6DA3630188599495D8153A867BF716D6AE1A20B6D1F7454AFA74A8DDD0C841A4A5B0131EED55AFBAF158C7D84363487E92CL6Q2F" TargetMode="External"/><Relationship Id="rId6" Type="http://schemas.openxmlformats.org/officeDocument/2006/relationships/hyperlink" Target="consultantplus://offline/ref=A320E48F2E16D6DA3630188599495D8153A862BC776B6AE1A20B6D1F7454AFA74A8DDD0C841A435D0331EED55AFBAF158C7D84363487E92CL6Q2F" TargetMode="External"/><Relationship Id="rId238" Type="http://schemas.openxmlformats.org/officeDocument/2006/relationships/hyperlink" Target="consultantplus://offline/ref=A320E48F2E16D6DA3630188599495D8153A960BA70646AE1A20B6D1F7454AFA74A8DDD0C841A4A5D0731EED55AFBAF158C7D84363487E92CL6Q2F" TargetMode="External"/><Relationship Id="rId445" Type="http://schemas.openxmlformats.org/officeDocument/2006/relationships/hyperlink" Target="consultantplus://offline/ref=A320E48F2E16D6DA3630188599495D8154AA64BC77656AE1A20B6D1F7454AFA74A8DDD0C841A4F580031EED55AFBAF158C7D84363487E92CL6Q2F" TargetMode="External"/><Relationship Id="rId487" Type="http://schemas.openxmlformats.org/officeDocument/2006/relationships/hyperlink" Target="consultantplus://offline/ref=A320E48F2E16D6DA3630188599495D8153AF62B475656AE1A20B6D1F7454AFA74A8DDD0C841A4B5C0131EED55AFBAF158C7D84363487E92CL6Q2F" TargetMode="External"/><Relationship Id="rId291" Type="http://schemas.openxmlformats.org/officeDocument/2006/relationships/hyperlink" Target="consultantplus://offline/ref=A320E48F2E16D6DA3630188599495D8153A862BC776B6AE1A20B6D1F7454AFA74A8DDD0C841A43520131EED55AFBAF158C7D84363487E92CL6Q2F" TargetMode="External"/><Relationship Id="rId305" Type="http://schemas.openxmlformats.org/officeDocument/2006/relationships/hyperlink" Target="consultantplus://offline/ref=A320E48F2E16D6DA3630188599495D8153AF62B8716A6AE1A20B6D1F7454AFA74A8DDD0C821A4D5E0531EED55AFBAF158C7D84363487E92CL6Q2F" TargetMode="External"/><Relationship Id="rId347" Type="http://schemas.openxmlformats.org/officeDocument/2006/relationships/hyperlink" Target="consultantplus://offline/ref=A320E48F2E16D6DA3630188599495D8153AF62B8716A6AE1A20B6D1F7454AFA74A8DDD0C841A4A5C0031EED55AFBAF158C7D84363487E92CL6Q2F" TargetMode="External"/><Relationship Id="rId44" Type="http://schemas.openxmlformats.org/officeDocument/2006/relationships/hyperlink" Target="consultantplus://offline/ref=A320E48F2E16D6DA3630188599495D8155A264BD706D6AE1A20B6D1F7454AFA74A8DDD0C841A4B5B0331EED55AFBAF158C7D84363487E92CL6Q2F" TargetMode="External"/><Relationship Id="rId86" Type="http://schemas.openxmlformats.org/officeDocument/2006/relationships/hyperlink" Target="consultantplus://offline/ref=A320E48F2E16D6DA3630188599495D8154A869B5786A6AE1A20B6D1F7454AFA74A8DDD0C841A4B590031EED55AFBAF158C7D84363487E92CL6Q2F" TargetMode="External"/><Relationship Id="rId151" Type="http://schemas.openxmlformats.org/officeDocument/2006/relationships/hyperlink" Target="consultantplus://offline/ref=A320E48F2E16D6DA3630188599495D8153A960BA70646AE1A20B6D1F7454AFA74A8DDD0C841A4B530A31EED55AFBAF158C7D84363487E92CL6Q2F" TargetMode="External"/><Relationship Id="rId389" Type="http://schemas.openxmlformats.org/officeDocument/2006/relationships/hyperlink" Target="consultantplus://offline/ref=A320E48F2E16D6DA3630188599495D8156A264BF756B6AE1A20B6D1F7454AFA74A8DDD0C841A4B5B0731EED55AFBAF158C7D84363487E92CL6Q2F" TargetMode="External"/><Relationship Id="rId193" Type="http://schemas.openxmlformats.org/officeDocument/2006/relationships/hyperlink" Target="consultantplus://offline/ref=A320E48F2E16D6DA3630188599495D8153A960BA70646AE1A20B6D1F7454AFA74A8DDD0C841A4A590331EED55AFBAF158C7D84363487E92CL6Q2F" TargetMode="External"/><Relationship Id="rId207" Type="http://schemas.openxmlformats.org/officeDocument/2006/relationships/hyperlink" Target="consultantplus://offline/ref=A320E48F2E16D6DA3630188599495D8153A960BA70646AE1A20B6D1F7454AFA74A8DDD0C841A4A5E0431EED55AFBAF158C7D84363487E92CL6Q2F" TargetMode="External"/><Relationship Id="rId249" Type="http://schemas.openxmlformats.org/officeDocument/2006/relationships/hyperlink" Target="consultantplus://offline/ref=A320E48F2E16D6DA3630188599495D8153A960BA70646AE1A20B6D1F7454AFA74A8DDD0C841A4A520731EED55AFBAF158C7D84363487E92CL6Q2F" TargetMode="External"/><Relationship Id="rId414" Type="http://schemas.openxmlformats.org/officeDocument/2006/relationships/hyperlink" Target="consultantplus://offline/ref=A320E48F2E16D6DA3630188599495D8153A960BA70646AE1A20B6D1F7454AFA74A8DDD0C841A49590731EED55AFBAF158C7D84363487E92CL6Q2F" TargetMode="External"/><Relationship Id="rId456" Type="http://schemas.openxmlformats.org/officeDocument/2006/relationships/hyperlink" Target="consultantplus://offline/ref=A320E48F2E16D6DA3630188599495D8153A960BA70646AE1A20B6D1F7454AFA74A8DDD0C841A495C0031EED55AFBAF158C7D84363487E92CL6Q2F" TargetMode="External"/><Relationship Id="rId498" Type="http://schemas.openxmlformats.org/officeDocument/2006/relationships/hyperlink" Target="consultantplus://offline/ref=A320E48F2E16D6DA3630188599495D8155AA60B971646AE1A20B6D1F7454AFA74A8DDD0C841A4B580231EED55AFBAF158C7D84363487E92CL6Q2F" TargetMode="External"/><Relationship Id="rId13" Type="http://schemas.openxmlformats.org/officeDocument/2006/relationships/hyperlink" Target="consultantplus://offline/ref=A320E48F2E16D6DA3630188599495D8154A869B5786A6AE1A20B6D1F7454AFA74A8DDD0C841A4B5A0B31EED55AFBAF158C7D84363487E92CL6Q2F" TargetMode="External"/><Relationship Id="rId109" Type="http://schemas.openxmlformats.org/officeDocument/2006/relationships/hyperlink" Target="consultantplus://offline/ref=A320E48F2E16D6DA3630188599495D8153A960BA70646AE1A20B6D1F7454AFA74A8DDD0C841A4B5D0131EED55AFBAF158C7D84363487E92CL6Q2F" TargetMode="External"/><Relationship Id="rId260" Type="http://schemas.openxmlformats.org/officeDocument/2006/relationships/hyperlink" Target="consultantplus://offline/ref=A320E48F2E16D6DA3630188599495D8153A960BA70646AE1A20B6D1F7454AFA74A8DDD0C841A4A530131EED55AFBAF158C7D84363487E92CL6Q2F" TargetMode="External"/><Relationship Id="rId316" Type="http://schemas.openxmlformats.org/officeDocument/2006/relationships/hyperlink" Target="consultantplus://offline/ref=A320E48F2E16D6DA3630188599495D8154A260BA716F6AE1A20B6D1F7454AFA74A8DDD0C84184C5D0231EED55AFBAF158C7D84363487E92CL6Q2F" TargetMode="External"/><Relationship Id="rId55" Type="http://schemas.openxmlformats.org/officeDocument/2006/relationships/hyperlink" Target="consultantplus://offline/ref=A320E48F2E16D6DA3630188599495D8153AE62BF766A6AE1A20B6D1F7454AFA74A8DDD0C841B4B530631EED55AFBAF158C7D84363487E92CL6Q2F" TargetMode="External"/><Relationship Id="rId97" Type="http://schemas.openxmlformats.org/officeDocument/2006/relationships/hyperlink" Target="consultantplus://offline/ref=A320E48F2E16D6DA3630188599495D8153A960BA70646AE1A20B6D1F7454AFA74A8DDD0C841A4B5C0331EED55AFBAF158C7D84363487E92CL6Q2F" TargetMode="External"/><Relationship Id="rId120" Type="http://schemas.openxmlformats.org/officeDocument/2006/relationships/hyperlink" Target="consultantplus://offline/ref=A320E48F2E16D6DA3630188599495D8153A960BA70646AE1A20B6D1F7454AFA74A8DDD0C841A4B520331EED55AFBAF158C7D84363487E92CL6Q2F" TargetMode="External"/><Relationship Id="rId358" Type="http://schemas.openxmlformats.org/officeDocument/2006/relationships/hyperlink" Target="consultantplus://offline/ref=A320E48F2E16D6DA3630188599495D8154A260BA716F6AE1A20B6D1F7454AFA74A8DDD0C84184C520231EED55AFBAF158C7D84363487E92CL6Q2F" TargetMode="External"/><Relationship Id="rId162" Type="http://schemas.openxmlformats.org/officeDocument/2006/relationships/hyperlink" Target="consultantplus://offline/ref=A320E48F2E16D6DA3630188599495D8153A960BA70646AE1A20B6D1F7454AFA74A8DDD0C841A4A5A0731EED55AFBAF158C7D84363487E92CL6Q2F" TargetMode="External"/><Relationship Id="rId218" Type="http://schemas.openxmlformats.org/officeDocument/2006/relationships/hyperlink" Target="consultantplus://offline/ref=A320E48F2E16D6DA3630188599495D8153AE62BF766A6AE1A20B6D1F7454AFA74A8DDD0C841B4B530431EED55AFBAF158C7D84363487E92CL6Q2F" TargetMode="External"/><Relationship Id="rId425" Type="http://schemas.openxmlformats.org/officeDocument/2006/relationships/hyperlink" Target="consultantplus://offline/ref=A320E48F2E16D6DA3630188599495D8153A967BC78696AE1A20B6D1F7454AFA7588D8500841E555A0B24B8841CLAQDF" TargetMode="External"/><Relationship Id="rId467" Type="http://schemas.openxmlformats.org/officeDocument/2006/relationships/hyperlink" Target="consultantplus://offline/ref=A320E48F2E16D6DA3630188599495D8153A960BA70646AE1A20B6D1F7454AFA74A8DDD0C841A495C0B31EED55AFBAF158C7D84363487E92CL6Q2F" TargetMode="External"/><Relationship Id="rId271" Type="http://schemas.openxmlformats.org/officeDocument/2006/relationships/hyperlink" Target="consultantplus://offline/ref=A320E48F2E16D6DA3630188599495D8153A960BA70646AE1A20B6D1F7454AFA74A8DDD0C841A495A0731EED55AFBAF158C7D84363487E92CL6Q2F" TargetMode="External"/><Relationship Id="rId24" Type="http://schemas.openxmlformats.org/officeDocument/2006/relationships/hyperlink" Target="consultantplus://offline/ref=A320E48F2E16D6DA3630188599495D8153A960BA70646AE1A20B6D1F7454AFA74A8DDD0C841A4B5B0331EED55AFBAF158C7D84363487E92CL6Q2F" TargetMode="External"/><Relationship Id="rId66" Type="http://schemas.openxmlformats.org/officeDocument/2006/relationships/hyperlink" Target="consultantplus://offline/ref=A320E48F2E16D6DA3630188599495D8154A869B5786A6AE1A20B6D1F7454AFA74A8DDD0C841A4B580631EED55AFBAF158C7D84363487E92CL6Q2F" TargetMode="External"/><Relationship Id="rId131" Type="http://schemas.openxmlformats.org/officeDocument/2006/relationships/hyperlink" Target="consultantplus://offline/ref=A320E48F2E16D6DA3630188599495D8154A264BC716E6AE1A20B6D1F7454AFA74A8DDD0C841A4E5F0231EED55AFBAF158C7D84363487E92CL6Q2F" TargetMode="External"/><Relationship Id="rId327" Type="http://schemas.openxmlformats.org/officeDocument/2006/relationships/hyperlink" Target="consultantplus://offline/ref=A320E48F2E16D6DA3630188599495D8154A260BA716F6AE1A20B6D1F7454AFA74A8DDD0C841843520131EED55AFBAF158C7D84363487E92CL6Q2F" TargetMode="External"/><Relationship Id="rId369" Type="http://schemas.openxmlformats.org/officeDocument/2006/relationships/hyperlink" Target="consultantplus://offline/ref=A320E48F2E16D6DA3630188599495D8154A260BA716F6AE1A20B6D1F7454AFA74A8DDD0C84184C520231EED55AFBAF158C7D84363487E92CL6Q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42437</Words>
  <Characters>241894</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2</cp:revision>
  <dcterms:created xsi:type="dcterms:W3CDTF">2023-09-04T05:16:00Z</dcterms:created>
  <dcterms:modified xsi:type="dcterms:W3CDTF">2023-09-04T05:16:00Z</dcterms:modified>
</cp:coreProperties>
</file>